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79ED2" w14:textId="77777777" w:rsidR="00365468" w:rsidRDefault="00365468" w:rsidP="003A4EF9">
      <w:pPr>
        <w:jc w:val="center"/>
        <w:rPr>
          <w:rFonts w:ascii="Times New Roman" w:hAnsi="Times New Roman"/>
          <w:bCs/>
          <w:color w:val="222222"/>
          <w:sz w:val="28"/>
          <w:szCs w:val="28"/>
          <w:shd w:val="clear" w:color="auto" w:fill="FFFFFF"/>
        </w:rPr>
      </w:pPr>
    </w:p>
    <w:p w14:paraId="78890DA2" w14:textId="77777777" w:rsidR="00365468" w:rsidRDefault="00365468" w:rsidP="003A4EF9">
      <w:pPr>
        <w:jc w:val="center"/>
        <w:rPr>
          <w:rFonts w:ascii="Times New Roman" w:hAnsi="Times New Roman"/>
          <w:bCs/>
          <w:color w:val="222222"/>
          <w:sz w:val="28"/>
          <w:szCs w:val="28"/>
          <w:shd w:val="clear" w:color="auto" w:fill="FFFFFF"/>
        </w:rPr>
      </w:pPr>
    </w:p>
    <w:p w14:paraId="29D2BFA6" w14:textId="3204ADB7" w:rsidR="00A218BA" w:rsidRPr="00365468" w:rsidRDefault="00272DE3" w:rsidP="00365468">
      <w:pPr>
        <w:jc w:val="center"/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</w:pPr>
      <w:r w:rsidRPr="00365468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Α</w:t>
      </w:r>
      <w:r w:rsidR="00A218BA" w:rsidRPr="00365468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ποτίμηση της μαθησιακής εμπειρίας </w:t>
      </w:r>
      <w:r w:rsidRPr="00365468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από</w:t>
      </w:r>
      <w:r w:rsidR="00A218BA" w:rsidRPr="00365468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τη συμμετοχή μαθητών Γυμνασίου σε </w:t>
      </w:r>
      <w:r w:rsidRPr="00365468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δράση συνεργασίας Δευτεροβάθμιας και Τριτοβάθμιας εκπαίδευσης στο μάθημα της Βιολογίας</w:t>
      </w:r>
    </w:p>
    <w:p w14:paraId="7B23BC8E" w14:textId="77777777" w:rsidR="00A218BA" w:rsidRDefault="00A218BA" w:rsidP="003A4EF9">
      <w:pPr>
        <w:jc w:val="center"/>
        <w:rPr>
          <w:rFonts w:ascii="Times New Roman" w:hAnsi="Times New Roman"/>
          <w:bCs/>
          <w:color w:val="222222"/>
          <w:sz w:val="28"/>
          <w:szCs w:val="28"/>
          <w:shd w:val="clear" w:color="auto" w:fill="FFFFFF"/>
        </w:rPr>
      </w:pPr>
    </w:p>
    <w:p w14:paraId="1D01F473" w14:textId="527AA12F" w:rsidR="003F40A5" w:rsidRPr="009D24FB" w:rsidRDefault="00377F39" w:rsidP="003A4EF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Δρ. </w:t>
      </w:r>
      <w:r w:rsidR="00365468" w:rsidRPr="009D24FB">
        <w:rPr>
          <w:rFonts w:ascii="Times New Roman" w:hAnsi="Times New Roman"/>
          <w:sz w:val="24"/>
          <w:szCs w:val="24"/>
        </w:rPr>
        <w:t xml:space="preserve">ΞΑΠΛΑΝΤΕΡΗ </w:t>
      </w:r>
      <w:r w:rsidR="003F40A5" w:rsidRPr="009D24FB">
        <w:rPr>
          <w:rFonts w:ascii="Times New Roman" w:hAnsi="Times New Roman"/>
          <w:sz w:val="24"/>
          <w:szCs w:val="24"/>
        </w:rPr>
        <w:t xml:space="preserve">Μαρία Α. </w:t>
      </w:r>
      <w:r w:rsidRPr="00377F39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  <w:vertAlign w:val="superscript"/>
        </w:rPr>
        <w:t>*</w:t>
      </w:r>
      <w:r>
        <w:rPr>
          <w:rFonts w:ascii="Times New Roman" w:hAnsi="Times New Roman"/>
          <w:sz w:val="24"/>
          <w:szCs w:val="24"/>
        </w:rPr>
        <w:t xml:space="preserve">,  </w:t>
      </w:r>
      <w:r w:rsidRPr="00377F39">
        <w:rPr>
          <w:rFonts w:ascii="Times New Roman" w:hAnsi="Times New Roman"/>
          <w:sz w:val="24"/>
          <w:szCs w:val="24"/>
        </w:rPr>
        <w:t xml:space="preserve">Δρ. </w:t>
      </w:r>
      <w:r w:rsidR="00365468" w:rsidRPr="00377F39">
        <w:rPr>
          <w:rFonts w:ascii="Times New Roman" w:hAnsi="Times New Roman"/>
          <w:sz w:val="24"/>
          <w:szCs w:val="24"/>
        </w:rPr>
        <w:t>Κ</w:t>
      </w:r>
      <w:r w:rsidR="00365468">
        <w:rPr>
          <w:rFonts w:ascii="Times New Roman" w:hAnsi="Times New Roman"/>
          <w:sz w:val="24"/>
          <w:szCs w:val="24"/>
        </w:rPr>
        <w:t>ΑΡΑΓΙΑΝΝΗ</w:t>
      </w:r>
      <w:r w:rsidR="00365468" w:rsidRPr="00377F39">
        <w:rPr>
          <w:rFonts w:ascii="Times New Roman" w:hAnsi="Times New Roman"/>
          <w:sz w:val="24"/>
          <w:szCs w:val="24"/>
        </w:rPr>
        <w:t xml:space="preserve"> </w:t>
      </w:r>
      <w:r w:rsidRPr="00377F39">
        <w:rPr>
          <w:rFonts w:ascii="Times New Roman" w:hAnsi="Times New Roman"/>
          <w:sz w:val="24"/>
          <w:szCs w:val="24"/>
        </w:rPr>
        <w:t xml:space="preserve">Ευθυμία </w:t>
      </w:r>
      <w:r w:rsidR="00C47753" w:rsidRPr="00C47753">
        <w:rPr>
          <w:rFonts w:ascii="Times New Roman" w:hAnsi="Times New Roman"/>
          <w:sz w:val="24"/>
          <w:szCs w:val="24"/>
          <w:vertAlign w:val="superscript"/>
        </w:rPr>
        <w:t>2</w:t>
      </w:r>
      <w:r w:rsidRPr="00377F39">
        <w:rPr>
          <w:rFonts w:ascii="Times New Roman" w:hAnsi="Times New Roman"/>
          <w:sz w:val="24"/>
          <w:szCs w:val="24"/>
        </w:rPr>
        <w:t xml:space="preserve"> </w:t>
      </w:r>
    </w:p>
    <w:p w14:paraId="6F0BA42F" w14:textId="77777777" w:rsidR="003F40A5" w:rsidRPr="005E7712" w:rsidRDefault="003F40A5" w:rsidP="003A4EF9">
      <w:pPr>
        <w:jc w:val="center"/>
        <w:rPr>
          <w:rFonts w:ascii="Times New Roman" w:hAnsi="Times New Roman"/>
          <w:i/>
        </w:rPr>
      </w:pPr>
      <w:r w:rsidRPr="005E7712">
        <w:rPr>
          <w:rFonts w:ascii="Times New Roman" w:hAnsi="Times New Roman"/>
          <w:i/>
        </w:rPr>
        <w:t xml:space="preserve">Βιολόγος, </w:t>
      </w:r>
      <w:r w:rsidRPr="005E7712">
        <w:rPr>
          <w:rFonts w:ascii="Times New Roman" w:hAnsi="Times New Roman"/>
          <w:i/>
          <w:lang w:val="en-US"/>
        </w:rPr>
        <w:t>PhD</w:t>
      </w:r>
      <w:r w:rsidRPr="005E7712">
        <w:rPr>
          <w:rFonts w:ascii="Times New Roman" w:hAnsi="Times New Roman"/>
          <w:i/>
        </w:rPr>
        <w:t xml:space="preserve">, </w:t>
      </w:r>
      <w:r w:rsidRPr="005E7712">
        <w:rPr>
          <w:rFonts w:ascii="Times New Roman" w:hAnsi="Times New Roman"/>
          <w:i/>
          <w:lang w:val="en-US"/>
        </w:rPr>
        <w:t>MSc</w:t>
      </w:r>
      <w:r w:rsidRPr="005E7712">
        <w:rPr>
          <w:rFonts w:ascii="Times New Roman" w:hAnsi="Times New Roman"/>
          <w:i/>
        </w:rPr>
        <w:t xml:space="preserve">, </w:t>
      </w:r>
      <w:r w:rsidRPr="005E7712">
        <w:rPr>
          <w:rFonts w:ascii="Times New Roman" w:hAnsi="Times New Roman"/>
          <w:i/>
          <w:lang w:val="en-US"/>
        </w:rPr>
        <w:t>MSc</w:t>
      </w:r>
    </w:p>
    <w:p w14:paraId="2CA6990F" w14:textId="524B0061" w:rsidR="003F40A5" w:rsidRPr="00C47753" w:rsidRDefault="00C47753" w:rsidP="003A4EF9">
      <w:pPr>
        <w:jc w:val="center"/>
        <w:rPr>
          <w:rFonts w:ascii="Times New Roman" w:hAnsi="Times New Roman"/>
          <w:i/>
        </w:rPr>
      </w:pPr>
      <w:r w:rsidRPr="00C47753">
        <w:rPr>
          <w:rFonts w:ascii="Times New Roman" w:hAnsi="Times New Roman"/>
          <w:i/>
          <w:vertAlign w:val="superscript"/>
        </w:rPr>
        <w:t>1</w:t>
      </w:r>
      <w:r w:rsidR="001006A7">
        <w:rPr>
          <w:rFonts w:ascii="Times New Roman" w:hAnsi="Times New Roman"/>
          <w:i/>
          <w:vertAlign w:val="superscript"/>
        </w:rPr>
        <w:t>*</w:t>
      </w:r>
      <w:r>
        <w:rPr>
          <w:rFonts w:ascii="Times New Roman" w:hAnsi="Times New Roman"/>
          <w:i/>
        </w:rPr>
        <w:t xml:space="preserve">ΕΔΙΠ Τμήμα Γεωπονίας, Πανεπιστήμιο Πελοποννήσου, </w:t>
      </w:r>
      <w:hyperlink r:id="rId7" w:history="1">
        <w:r w:rsidRPr="00AC36DD">
          <w:rPr>
            <w:rStyle w:val="-"/>
            <w:rFonts w:ascii="Times New Roman" w:hAnsi="Times New Roman"/>
            <w:i/>
            <w:lang w:val="en-US"/>
          </w:rPr>
          <w:t>m</w:t>
        </w:r>
        <w:r w:rsidRPr="00AC36DD">
          <w:rPr>
            <w:rStyle w:val="-"/>
            <w:rFonts w:ascii="Times New Roman" w:hAnsi="Times New Roman"/>
            <w:i/>
          </w:rPr>
          <w:t>.</w:t>
        </w:r>
        <w:r w:rsidRPr="00AC36DD">
          <w:rPr>
            <w:rStyle w:val="-"/>
            <w:rFonts w:ascii="Times New Roman" w:hAnsi="Times New Roman"/>
            <w:i/>
            <w:lang w:val="en-US"/>
          </w:rPr>
          <w:t>xaplanteri</w:t>
        </w:r>
        <w:r w:rsidRPr="00AC36DD">
          <w:rPr>
            <w:rStyle w:val="-"/>
            <w:rFonts w:ascii="Times New Roman" w:hAnsi="Times New Roman"/>
            <w:i/>
          </w:rPr>
          <w:t>@</w:t>
        </w:r>
        <w:r w:rsidRPr="00AC36DD">
          <w:rPr>
            <w:rStyle w:val="-"/>
            <w:rFonts w:ascii="Times New Roman" w:hAnsi="Times New Roman"/>
            <w:i/>
            <w:lang w:val="en-US"/>
          </w:rPr>
          <w:t>uop</w:t>
        </w:r>
        <w:r w:rsidRPr="00AC36DD">
          <w:rPr>
            <w:rStyle w:val="-"/>
            <w:rFonts w:ascii="Times New Roman" w:hAnsi="Times New Roman"/>
            <w:i/>
          </w:rPr>
          <w:t>.</w:t>
        </w:r>
        <w:r w:rsidRPr="00AC36DD">
          <w:rPr>
            <w:rStyle w:val="-"/>
            <w:rFonts w:ascii="Times New Roman" w:hAnsi="Times New Roman"/>
            <w:i/>
            <w:lang w:val="en-US"/>
          </w:rPr>
          <w:t>gr</w:t>
        </w:r>
      </w:hyperlink>
    </w:p>
    <w:p w14:paraId="7B33127D" w14:textId="24967F80" w:rsidR="00C47753" w:rsidRDefault="00C47753" w:rsidP="00C47753">
      <w:pPr>
        <w:jc w:val="both"/>
        <w:rPr>
          <w:rFonts w:ascii="Times New Roman" w:hAnsi="Times New Roman"/>
          <w:sz w:val="24"/>
          <w:szCs w:val="24"/>
        </w:rPr>
      </w:pPr>
      <w:r w:rsidRPr="00C47753">
        <w:rPr>
          <w:rFonts w:ascii="Times New Roman" w:hAnsi="Times New Roman"/>
          <w:i/>
          <w:vertAlign w:val="superscript"/>
        </w:rPr>
        <w:t>2</w:t>
      </w:r>
      <w:r w:rsidRPr="00C47753">
        <w:rPr>
          <w:rFonts w:ascii="Times New Roman" w:hAnsi="Times New Roman"/>
          <w:i/>
          <w:iCs/>
        </w:rPr>
        <w:t xml:space="preserve">Σύμβουλος Εκπαίδευσης Φυσικών Επιστημών, Διεύθυνση Δευτεροβάθμιας Εκπαίδευσης Μεσσηνίας, </w:t>
      </w:r>
      <w:hyperlink r:id="rId8" w:history="1">
        <w:r w:rsidRPr="00C47753">
          <w:rPr>
            <w:rStyle w:val="-"/>
            <w:rFonts w:ascii="Times New Roman" w:hAnsi="Times New Roman"/>
            <w:i/>
            <w:iCs/>
          </w:rPr>
          <w:t>ekaragian@yahoo.com</w:t>
        </w:r>
      </w:hyperlink>
    </w:p>
    <w:p w14:paraId="6063B1B1" w14:textId="5E4F3047" w:rsidR="009D24FB" w:rsidRDefault="003F40A5" w:rsidP="00377F39">
      <w:pPr>
        <w:jc w:val="both"/>
        <w:rPr>
          <w:rFonts w:ascii="Times New Roman" w:hAnsi="Times New Roman"/>
          <w:sz w:val="24"/>
          <w:szCs w:val="24"/>
        </w:rPr>
      </w:pPr>
      <w:r w:rsidRPr="003A4EF9">
        <w:rPr>
          <w:rFonts w:ascii="Times New Roman" w:hAnsi="Times New Roman"/>
          <w:sz w:val="24"/>
          <w:szCs w:val="24"/>
        </w:rPr>
        <w:tab/>
      </w:r>
    </w:p>
    <w:p w14:paraId="05B095C4" w14:textId="77777777" w:rsidR="004B7DCC" w:rsidRPr="005E7712" w:rsidRDefault="004B7DCC" w:rsidP="00377F39">
      <w:pPr>
        <w:jc w:val="both"/>
        <w:rPr>
          <w:rFonts w:ascii="Times New Roman" w:hAnsi="Times New Roman"/>
          <w:sz w:val="24"/>
          <w:szCs w:val="24"/>
        </w:rPr>
      </w:pPr>
    </w:p>
    <w:p w14:paraId="6BA4CF28" w14:textId="77777777" w:rsidR="009D24FB" w:rsidRPr="009D24FB" w:rsidRDefault="009D24FB" w:rsidP="009D24FB">
      <w:pPr>
        <w:rPr>
          <w:rFonts w:ascii="Times New Roman" w:hAnsi="Times New Roman"/>
          <w:b/>
        </w:rPr>
      </w:pPr>
      <w:r w:rsidRPr="00A86EEE">
        <w:rPr>
          <w:rFonts w:ascii="Times New Roman" w:hAnsi="Times New Roman"/>
          <w:b/>
          <w:sz w:val="24"/>
          <w:szCs w:val="24"/>
        </w:rPr>
        <w:t>Περίληψη</w:t>
      </w:r>
    </w:p>
    <w:p w14:paraId="2CAC150A" w14:textId="1AE3D2BF" w:rsidR="00D85533" w:rsidRPr="00A86EEE" w:rsidRDefault="00FA27EA" w:rsidP="003F40A5">
      <w:pPr>
        <w:jc w:val="both"/>
        <w:rPr>
          <w:rFonts w:ascii="Times New Roman" w:hAnsi="Times New Roman"/>
          <w:sz w:val="24"/>
          <w:szCs w:val="24"/>
        </w:rPr>
      </w:pPr>
      <w:r w:rsidRPr="00A86EEE">
        <w:rPr>
          <w:rFonts w:ascii="Times New Roman" w:hAnsi="Times New Roman"/>
          <w:sz w:val="24"/>
          <w:szCs w:val="24"/>
        </w:rPr>
        <w:t>Στην παρούσα εργασία παρουσιάζ</w:t>
      </w:r>
      <w:r w:rsidR="003F2BE5" w:rsidRPr="00A86EEE">
        <w:rPr>
          <w:rFonts w:ascii="Times New Roman" w:hAnsi="Times New Roman"/>
          <w:sz w:val="24"/>
          <w:szCs w:val="24"/>
        </w:rPr>
        <w:t>ον</w:t>
      </w:r>
      <w:r w:rsidRPr="00A86EEE">
        <w:rPr>
          <w:rFonts w:ascii="Times New Roman" w:hAnsi="Times New Roman"/>
          <w:sz w:val="24"/>
          <w:szCs w:val="24"/>
        </w:rPr>
        <w:t xml:space="preserve">ται </w:t>
      </w:r>
      <w:r w:rsidR="003F2BE5" w:rsidRPr="00A86EEE">
        <w:rPr>
          <w:rFonts w:ascii="Times New Roman" w:hAnsi="Times New Roman"/>
          <w:sz w:val="24"/>
          <w:szCs w:val="24"/>
        </w:rPr>
        <w:t xml:space="preserve">τα αποτελέσματα </w:t>
      </w:r>
      <w:r w:rsidR="008612A3" w:rsidRPr="00A86EEE">
        <w:rPr>
          <w:rFonts w:ascii="Times New Roman" w:hAnsi="Times New Roman"/>
          <w:sz w:val="24"/>
          <w:szCs w:val="24"/>
        </w:rPr>
        <w:t xml:space="preserve">κοινής </w:t>
      </w:r>
      <w:r w:rsidR="003F2BE5" w:rsidRPr="00A86EEE">
        <w:rPr>
          <w:rFonts w:ascii="Times New Roman" w:hAnsi="Times New Roman"/>
          <w:sz w:val="24"/>
          <w:szCs w:val="24"/>
        </w:rPr>
        <w:t xml:space="preserve">δράσης Δευτεροβάθμιας και Τριτοβάθμιας εκπαίδευσης </w:t>
      </w:r>
      <w:r w:rsidR="008612A3" w:rsidRPr="00A86EEE">
        <w:rPr>
          <w:rFonts w:ascii="Times New Roman" w:hAnsi="Times New Roman"/>
          <w:sz w:val="24"/>
          <w:szCs w:val="24"/>
        </w:rPr>
        <w:t xml:space="preserve">στο μάθημα της Βιολογίας. Το </w:t>
      </w:r>
      <w:r w:rsidRPr="00A86EEE">
        <w:rPr>
          <w:rFonts w:ascii="Times New Roman" w:hAnsi="Times New Roman"/>
          <w:sz w:val="24"/>
          <w:szCs w:val="24"/>
        </w:rPr>
        <w:t xml:space="preserve">εκπαιδευτικό σενάριο </w:t>
      </w:r>
      <w:r w:rsidR="008612A3" w:rsidRPr="00A86EEE">
        <w:rPr>
          <w:rFonts w:ascii="Times New Roman" w:hAnsi="Times New Roman"/>
          <w:sz w:val="24"/>
          <w:szCs w:val="24"/>
        </w:rPr>
        <w:t xml:space="preserve">περιλάμβανε εργαστηριακές ασκήσεις μικροσκοπίας για τους μαθητές της Α΄ τάξης Γυμνασίου που πραγματοποιήθηκαν στο χώρο του σχολείου από Καθηγητές Πανεπιστημίου.  Παράλληλα, έγινε διερεύνηση του μακροπρόθεσμου αντίκτυπου της δράσης σε μαθητές που παρακολούθησαν την ίδια δράση ένα χρόνο πριν. </w:t>
      </w:r>
      <w:r w:rsidR="0021236C" w:rsidRPr="00A86EEE">
        <w:rPr>
          <w:rFonts w:ascii="Times New Roman" w:hAnsi="Times New Roman"/>
          <w:sz w:val="24"/>
          <w:szCs w:val="24"/>
        </w:rPr>
        <w:t xml:space="preserve">Η αποτίμηση ένα χρόνο μετά δείχνει </w:t>
      </w:r>
      <w:r w:rsidR="00351983" w:rsidRPr="00A86EEE">
        <w:rPr>
          <w:rFonts w:ascii="Times New Roman" w:hAnsi="Times New Roman"/>
          <w:sz w:val="24"/>
          <w:szCs w:val="24"/>
        </w:rPr>
        <w:t xml:space="preserve">θετική </w:t>
      </w:r>
      <w:r w:rsidR="0021236C" w:rsidRPr="00A86EEE">
        <w:rPr>
          <w:rFonts w:ascii="Times New Roman" w:hAnsi="Times New Roman"/>
          <w:sz w:val="24"/>
          <w:szCs w:val="24"/>
        </w:rPr>
        <w:t xml:space="preserve">επίδραση του εργαστηρίου κυρίως στην εμπειρία και τη στάση τους ως προς τη βιολογία και λιγότερο στη διατήρηση της γνώσης που αποκτήθηκε. </w:t>
      </w:r>
      <w:r w:rsidR="008612A3" w:rsidRPr="00A86EEE">
        <w:rPr>
          <w:rFonts w:ascii="Times New Roman" w:hAnsi="Times New Roman"/>
          <w:sz w:val="24"/>
          <w:szCs w:val="24"/>
        </w:rPr>
        <w:t xml:space="preserve"> </w:t>
      </w:r>
    </w:p>
    <w:p w14:paraId="60AFDC80" w14:textId="77777777" w:rsidR="00DE0233" w:rsidRPr="00255285" w:rsidRDefault="00DE0233" w:rsidP="003F40A5">
      <w:pPr>
        <w:jc w:val="both"/>
        <w:rPr>
          <w:rFonts w:ascii="Times New Roman" w:hAnsi="Times New Roman"/>
        </w:rPr>
      </w:pPr>
    </w:p>
    <w:p w14:paraId="55AAF95C" w14:textId="73BE0507" w:rsidR="0009105B" w:rsidRPr="00A86EEE" w:rsidRDefault="0009105B" w:rsidP="0009105B">
      <w:pPr>
        <w:rPr>
          <w:rFonts w:ascii="Times New Roman" w:hAnsi="Times New Roman"/>
          <w:b/>
          <w:sz w:val="24"/>
          <w:szCs w:val="24"/>
        </w:rPr>
      </w:pPr>
      <w:r w:rsidRPr="00A86EEE">
        <w:rPr>
          <w:rFonts w:ascii="Times New Roman" w:hAnsi="Times New Roman"/>
          <w:b/>
          <w:bCs/>
          <w:sz w:val="24"/>
          <w:szCs w:val="24"/>
        </w:rPr>
        <w:t xml:space="preserve">Λέξεις-κλειδιά: </w:t>
      </w:r>
      <w:r w:rsidR="0092546E" w:rsidRPr="00A86EEE">
        <w:rPr>
          <w:rFonts w:ascii="Times New Roman" w:hAnsi="Times New Roman"/>
          <w:b/>
          <w:bCs/>
          <w:sz w:val="24"/>
          <w:szCs w:val="24"/>
        </w:rPr>
        <w:t>Δ</w:t>
      </w:r>
      <w:r w:rsidR="00251B28" w:rsidRPr="00A86EEE">
        <w:rPr>
          <w:rFonts w:ascii="Times New Roman" w:hAnsi="Times New Roman"/>
          <w:b/>
          <w:bCs/>
          <w:sz w:val="24"/>
          <w:szCs w:val="24"/>
        </w:rPr>
        <w:t xml:space="preserve">ιδασκαλία Βιολογίας, </w:t>
      </w:r>
      <w:r w:rsidR="00FC53D2" w:rsidRPr="00A86EEE">
        <w:rPr>
          <w:rFonts w:ascii="Times New Roman" w:hAnsi="Times New Roman"/>
          <w:b/>
          <w:bCs/>
          <w:sz w:val="24"/>
          <w:szCs w:val="24"/>
        </w:rPr>
        <w:t>Συνεργασία Δευτεροβάθμιας-Τριτοβάθμιας Εκπαίδευσης</w:t>
      </w:r>
    </w:p>
    <w:p w14:paraId="1B2D169D" w14:textId="77777777" w:rsidR="00D85533" w:rsidRDefault="00D85533" w:rsidP="003F40A5">
      <w:pPr>
        <w:jc w:val="both"/>
        <w:rPr>
          <w:rFonts w:ascii="Times New Roman" w:hAnsi="Times New Roman"/>
          <w:sz w:val="24"/>
          <w:szCs w:val="24"/>
        </w:rPr>
      </w:pPr>
    </w:p>
    <w:p w14:paraId="3AAB41AC" w14:textId="77777777" w:rsidR="00A50DEE" w:rsidRDefault="00A50DEE" w:rsidP="003F40A5">
      <w:pPr>
        <w:jc w:val="both"/>
        <w:rPr>
          <w:rFonts w:ascii="Times New Roman" w:hAnsi="Times New Roman"/>
          <w:sz w:val="24"/>
          <w:szCs w:val="24"/>
        </w:rPr>
      </w:pPr>
    </w:p>
    <w:p w14:paraId="60370441" w14:textId="77777777" w:rsidR="001C085B" w:rsidRDefault="001C085B" w:rsidP="001C085B">
      <w:pPr>
        <w:rPr>
          <w:rFonts w:ascii="Times New Roman" w:hAnsi="Times New Roman"/>
          <w:b/>
          <w:sz w:val="24"/>
          <w:szCs w:val="24"/>
        </w:rPr>
      </w:pPr>
      <w:r w:rsidRPr="003A4EF9">
        <w:rPr>
          <w:rFonts w:ascii="Times New Roman" w:hAnsi="Times New Roman"/>
          <w:b/>
          <w:sz w:val="24"/>
          <w:szCs w:val="24"/>
        </w:rPr>
        <w:t>Εισαγωγή</w:t>
      </w:r>
    </w:p>
    <w:p w14:paraId="4658DA69" w14:textId="77777777" w:rsidR="00123BC1" w:rsidRDefault="00123BC1" w:rsidP="001C085B">
      <w:pPr>
        <w:jc w:val="both"/>
        <w:rPr>
          <w:rFonts w:ascii="Times New Roman" w:hAnsi="Times New Roman"/>
          <w:sz w:val="24"/>
          <w:szCs w:val="24"/>
        </w:rPr>
      </w:pPr>
    </w:p>
    <w:p w14:paraId="20AE704B" w14:textId="6E0BB201" w:rsidR="00852377" w:rsidRPr="00B955A7" w:rsidRDefault="000B0486" w:rsidP="008F38B0">
      <w:pPr>
        <w:jc w:val="both"/>
        <w:rPr>
          <w:rFonts w:ascii="Times New Roman" w:hAnsi="Times New Roman"/>
          <w:color w:val="EE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Στην παρούσα εργασία παρουσιάζονται το</w:t>
      </w:r>
      <w:r w:rsidR="008F38B0" w:rsidRPr="008F38B0">
        <w:rPr>
          <w:rFonts w:ascii="Times New Roman" w:hAnsi="Times New Roman"/>
          <w:sz w:val="24"/>
          <w:szCs w:val="24"/>
        </w:rPr>
        <w:t xml:space="preserve"> διδακτικό σενάριο</w:t>
      </w:r>
      <w:r>
        <w:rPr>
          <w:rFonts w:ascii="Times New Roman" w:hAnsi="Times New Roman"/>
          <w:sz w:val="24"/>
          <w:szCs w:val="24"/>
        </w:rPr>
        <w:t xml:space="preserve"> και τα αποτελέσματα της συνεργασίας μεταξύ του Τμήματος Γεωπονίας του Πανεπιστημίου Πελοποννήσου και του 7</w:t>
      </w:r>
      <w:r w:rsidRPr="000B0486">
        <w:rPr>
          <w:rFonts w:ascii="Times New Roman" w:hAnsi="Times New Roman"/>
          <w:sz w:val="24"/>
          <w:szCs w:val="24"/>
          <w:vertAlign w:val="superscript"/>
        </w:rPr>
        <w:t>ου</w:t>
      </w:r>
      <w:r>
        <w:rPr>
          <w:rFonts w:ascii="Times New Roman" w:hAnsi="Times New Roman"/>
          <w:sz w:val="24"/>
          <w:szCs w:val="24"/>
        </w:rPr>
        <w:t xml:space="preserve"> Πειραματικού Γυμνασίου Καλαμάτας. </w:t>
      </w:r>
      <w:r w:rsidR="0021041B" w:rsidRPr="0021041B">
        <w:rPr>
          <w:rFonts w:ascii="Times New Roman" w:hAnsi="Times New Roman"/>
          <w:sz w:val="24"/>
          <w:szCs w:val="24"/>
        </w:rPr>
        <w:t xml:space="preserve">Η </w:t>
      </w:r>
      <w:r w:rsidR="0021041B">
        <w:rPr>
          <w:rFonts w:ascii="Times New Roman" w:hAnsi="Times New Roman"/>
          <w:sz w:val="24"/>
          <w:szCs w:val="24"/>
        </w:rPr>
        <w:t>εργασία</w:t>
      </w:r>
      <w:r w:rsidR="0021041B" w:rsidRPr="0021041B">
        <w:rPr>
          <w:rFonts w:ascii="Times New Roman" w:hAnsi="Times New Roman"/>
          <w:sz w:val="24"/>
          <w:szCs w:val="24"/>
        </w:rPr>
        <w:t xml:space="preserve"> πρωτοτυπεί </w:t>
      </w:r>
      <w:r w:rsidR="0021041B">
        <w:rPr>
          <w:rFonts w:ascii="Times New Roman" w:hAnsi="Times New Roman"/>
          <w:sz w:val="24"/>
          <w:szCs w:val="24"/>
        </w:rPr>
        <w:t xml:space="preserve">για δύο λόγους. Πρώτον, </w:t>
      </w:r>
      <w:r w:rsidR="0021041B" w:rsidRPr="0021041B">
        <w:rPr>
          <w:rFonts w:ascii="Times New Roman" w:hAnsi="Times New Roman"/>
          <w:sz w:val="24"/>
          <w:szCs w:val="24"/>
        </w:rPr>
        <w:t xml:space="preserve">δεν επισκέφτηκαν οι μαθητές τους χώρους του Πανεπιστημίου, αλλά οι εργαστηριακές ασκήσεις  πραγματοποιήθηκαν στο </w:t>
      </w:r>
      <w:r w:rsidR="0021041B">
        <w:rPr>
          <w:rFonts w:ascii="Times New Roman" w:hAnsi="Times New Roman"/>
          <w:sz w:val="24"/>
          <w:szCs w:val="24"/>
        </w:rPr>
        <w:t>σχολείο</w:t>
      </w:r>
      <w:r w:rsidR="0021041B" w:rsidRPr="0021041B">
        <w:rPr>
          <w:rFonts w:ascii="Times New Roman" w:hAnsi="Times New Roman"/>
          <w:sz w:val="24"/>
          <w:szCs w:val="24"/>
        </w:rPr>
        <w:t xml:space="preserve"> του</w:t>
      </w:r>
      <w:r w:rsidR="0021041B">
        <w:rPr>
          <w:rFonts w:ascii="Times New Roman" w:hAnsi="Times New Roman"/>
          <w:sz w:val="24"/>
          <w:szCs w:val="24"/>
        </w:rPr>
        <w:t>ς</w:t>
      </w:r>
      <w:r w:rsidR="0021041B" w:rsidRPr="0021041B">
        <w:rPr>
          <w:rFonts w:ascii="Times New Roman" w:hAnsi="Times New Roman"/>
          <w:sz w:val="24"/>
          <w:szCs w:val="24"/>
        </w:rPr>
        <w:t xml:space="preserve"> από Καθηγητές Πανεπιστημίου.</w:t>
      </w:r>
      <w:r w:rsidR="0021041B">
        <w:rPr>
          <w:rFonts w:ascii="Times New Roman" w:hAnsi="Times New Roman"/>
          <w:sz w:val="24"/>
          <w:szCs w:val="24"/>
        </w:rPr>
        <w:t xml:space="preserve"> </w:t>
      </w:r>
      <w:r w:rsidR="00D7518C">
        <w:rPr>
          <w:rFonts w:ascii="Times New Roman" w:hAnsi="Times New Roman"/>
          <w:sz w:val="24"/>
          <w:szCs w:val="24"/>
        </w:rPr>
        <w:t>Δεύτερον, το ίδιο ερωτηματολόγιο δόθηκε και στους μαθητές της Β΄ Γυμνασίου που είχαν παρακολουθήσει την ίδια δράση ένα έτος πριν. Σκοπός η διερεύνηση της μακροπρόθεσμης ανάκλησης και της αναδρομικής αποτίμησης της μαθησιακής εμπειρίας των μαθητών</w:t>
      </w:r>
      <w:r w:rsidR="004906A3">
        <w:rPr>
          <w:rFonts w:ascii="Times New Roman" w:hAnsi="Times New Roman"/>
          <w:sz w:val="24"/>
          <w:szCs w:val="24"/>
        </w:rPr>
        <w:t xml:space="preserve"> </w:t>
      </w:r>
      <w:r w:rsidR="00D7518C">
        <w:rPr>
          <w:rFonts w:ascii="Times New Roman" w:hAnsi="Times New Roman"/>
          <w:sz w:val="24"/>
          <w:szCs w:val="24"/>
        </w:rPr>
        <w:t>(</w:t>
      </w:r>
      <w:proofErr w:type="spellStart"/>
      <w:r w:rsidR="00541A09" w:rsidRPr="00541A09">
        <w:rPr>
          <w:rFonts w:ascii="Times New Roman" w:hAnsi="Times New Roman"/>
          <w:sz w:val="24"/>
          <w:szCs w:val="24"/>
        </w:rPr>
        <w:t>Mori</w:t>
      </w:r>
      <w:proofErr w:type="spellEnd"/>
      <w:r w:rsidR="00541A09" w:rsidRPr="00541A09">
        <w:rPr>
          <w:rFonts w:ascii="Times New Roman" w:hAnsi="Times New Roman"/>
          <w:sz w:val="24"/>
          <w:szCs w:val="24"/>
        </w:rPr>
        <w:t xml:space="preserve"> 2024</w:t>
      </w:r>
      <w:r w:rsidR="00541A0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7518C" w:rsidRPr="00E74499">
        <w:rPr>
          <w:rFonts w:ascii="Times New Roman" w:hAnsi="Times New Roman"/>
          <w:sz w:val="24"/>
          <w:szCs w:val="24"/>
          <w:lang w:val="en-US"/>
        </w:rPr>
        <w:t>N</w:t>
      </w:r>
      <w:r w:rsidR="00B955A7">
        <w:rPr>
          <w:rFonts w:ascii="Times New Roman" w:hAnsi="Times New Roman"/>
          <w:sz w:val="24"/>
          <w:szCs w:val="24"/>
          <w:lang w:val="en-US"/>
        </w:rPr>
        <w:t>e</w:t>
      </w:r>
      <w:r w:rsidR="00D7518C" w:rsidRPr="00E74499">
        <w:rPr>
          <w:rFonts w:ascii="Times New Roman" w:hAnsi="Times New Roman"/>
          <w:sz w:val="24"/>
          <w:szCs w:val="24"/>
          <w:lang w:val="en-US"/>
        </w:rPr>
        <w:t>simyan</w:t>
      </w:r>
      <w:proofErr w:type="spellEnd"/>
      <w:r w:rsidR="00D7518C" w:rsidRPr="00E74499">
        <w:rPr>
          <w:rFonts w:ascii="Times New Roman" w:hAnsi="Times New Roman"/>
          <w:sz w:val="24"/>
          <w:szCs w:val="24"/>
        </w:rPr>
        <w:t>-</w:t>
      </w:r>
      <w:proofErr w:type="spellStart"/>
      <w:r w:rsidR="00D7518C" w:rsidRPr="00E74499">
        <w:rPr>
          <w:rFonts w:ascii="Times New Roman" w:hAnsi="Times New Roman"/>
          <w:sz w:val="24"/>
          <w:szCs w:val="24"/>
          <w:lang w:val="en-US"/>
        </w:rPr>
        <w:t>Agadi</w:t>
      </w:r>
      <w:proofErr w:type="spellEnd"/>
      <w:r w:rsidR="00D7518C" w:rsidRPr="00E74499">
        <w:rPr>
          <w:rFonts w:ascii="Times New Roman" w:hAnsi="Times New Roman"/>
          <w:sz w:val="24"/>
          <w:szCs w:val="24"/>
        </w:rPr>
        <w:t xml:space="preserve"> 2022</w:t>
      </w:r>
      <w:r w:rsidR="0096262A">
        <w:rPr>
          <w:rFonts w:ascii="Times New Roman" w:hAnsi="Times New Roman"/>
          <w:sz w:val="24"/>
          <w:szCs w:val="24"/>
        </w:rPr>
        <w:t>,</w:t>
      </w:r>
      <w:r w:rsidR="00D7518C" w:rsidRPr="00E744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1A09" w:rsidRPr="00541A09">
        <w:rPr>
          <w:rFonts w:ascii="Times New Roman" w:hAnsi="Times New Roman"/>
          <w:sz w:val="24"/>
          <w:szCs w:val="24"/>
        </w:rPr>
        <w:t>Ní</w:t>
      </w:r>
      <w:proofErr w:type="spellEnd"/>
      <w:r w:rsidR="00541A09" w:rsidRPr="00541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1A09" w:rsidRPr="00541A09">
        <w:rPr>
          <w:rFonts w:ascii="Times New Roman" w:hAnsi="Times New Roman"/>
          <w:sz w:val="24"/>
          <w:szCs w:val="24"/>
        </w:rPr>
        <w:t>Chorcora</w:t>
      </w:r>
      <w:proofErr w:type="spellEnd"/>
      <w:r w:rsidR="00541A09" w:rsidRPr="00541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1A09" w:rsidRPr="00541A09">
        <w:rPr>
          <w:rFonts w:ascii="Times New Roman" w:hAnsi="Times New Roman"/>
          <w:sz w:val="24"/>
          <w:szCs w:val="24"/>
        </w:rPr>
        <w:t>et</w:t>
      </w:r>
      <w:proofErr w:type="spellEnd"/>
      <w:r w:rsidR="00541A09" w:rsidRPr="00541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1A09" w:rsidRPr="00541A09">
        <w:rPr>
          <w:rFonts w:ascii="Times New Roman" w:hAnsi="Times New Roman"/>
          <w:sz w:val="24"/>
          <w:szCs w:val="24"/>
        </w:rPr>
        <w:t>al</w:t>
      </w:r>
      <w:proofErr w:type="spellEnd"/>
      <w:r w:rsidR="00541A09">
        <w:rPr>
          <w:rFonts w:ascii="Times New Roman" w:hAnsi="Times New Roman"/>
          <w:sz w:val="24"/>
          <w:szCs w:val="24"/>
        </w:rPr>
        <w:t>.</w:t>
      </w:r>
      <w:r w:rsidR="00541A09" w:rsidRPr="00541A09">
        <w:rPr>
          <w:rFonts w:ascii="Times New Roman" w:hAnsi="Times New Roman"/>
          <w:sz w:val="24"/>
          <w:szCs w:val="24"/>
        </w:rPr>
        <w:t xml:space="preserve"> 2025</w:t>
      </w:r>
      <w:r w:rsidR="00541A0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73AF9" w:rsidRPr="00C73AF9">
        <w:rPr>
          <w:rFonts w:ascii="Times New Roman" w:hAnsi="Times New Roman"/>
          <w:sz w:val="24"/>
          <w:szCs w:val="24"/>
        </w:rPr>
        <w:t>Sarmiento</w:t>
      </w:r>
      <w:proofErr w:type="spellEnd"/>
      <w:r w:rsidR="00C73AF9" w:rsidRPr="00C73A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3AF9" w:rsidRPr="00C73AF9">
        <w:rPr>
          <w:rFonts w:ascii="Times New Roman" w:hAnsi="Times New Roman"/>
          <w:sz w:val="24"/>
          <w:szCs w:val="24"/>
        </w:rPr>
        <w:t>et</w:t>
      </w:r>
      <w:proofErr w:type="spellEnd"/>
      <w:r w:rsidR="00C73AF9" w:rsidRPr="00C73A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3AF9" w:rsidRPr="00C73AF9">
        <w:rPr>
          <w:rFonts w:ascii="Times New Roman" w:hAnsi="Times New Roman"/>
          <w:sz w:val="24"/>
          <w:szCs w:val="24"/>
        </w:rPr>
        <w:t>al</w:t>
      </w:r>
      <w:proofErr w:type="spellEnd"/>
      <w:r w:rsidR="00C73AF9">
        <w:rPr>
          <w:rFonts w:ascii="Times New Roman" w:hAnsi="Times New Roman"/>
          <w:sz w:val="24"/>
          <w:szCs w:val="24"/>
        </w:rPr>
        <w:t xml:space="preserve">. </w:t>
      </w:r>
      <w:r w:rsidR="00C73AF9" w:rsidRPr="00C73AF9">
        <w:rPr>
          <w:rFonts w:ascii="Times New Roman" w:hAnsi="Times New Roman"/>
          <w:sz w:val="24"/>
          <w:szCs w:val="24"/>
        </w:rPr>
        <w:t xml:space="preserve"> 2023</w:t>
      </w:r>
      <w:r w:rsidR="00C73AF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229C7" w:rsidRPr="00E74499">
        <w:rPr>
          <w:rFonts w:ascii="Times New Roman" w:hAnsi="Times New Roman"/>
          <w:sz w:val="24"/>
          <w:szCs w:val="24"/>
        </w:rPr>
        <w:t>Schmid</w:t>
      </w:r>
      <w:proofErr w:type="spellEnd"/>
      <w:r w:rsidR="00A229C7" w:rsidRPr="00E744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29C7" w:rsidRPr="00E74499">
        <w:rPr>
          <w:rFonts w:ascii="Times New Roman" w:hAnsi="Times New Roman"/>
          <w:sz w:val="24"/>
          <w:szCs w:val="24"/>
        </w:rPr>
        <w:t>et</w:t>
      </w:r>
      <w:proofErr w:type="spellEnd"/>
      <w:r w:rsidR="00A229C7" w:rsidRPr="00E744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29C7" w:rsidRPr="00E74499">
        <w:rPr>
          <w:rFonts w:ascii="Times New Roman" w:hAnsi="Times New Roman"/>
          <w:sz w:val="24"/>
          <w:szCs w:val="24"/>
        </w:rPr>
        <w:t>al</w:t>
      </w:r>
      <w:proofErr w:type="spellEnd"/>
      <w:r w:rsidR="0096262A">
        <w:rPr>
          <w:rFonts w:ascii="Times New Roman" w:hAnsi="Times New Roman"/>
          <w:sz w:val="24"/>
          <w:szCs w:val="24"/>
        </w:rPr>
        <w:t>.</w:t>
      </w:r>
      <w:r w:rsidR="00A6144F">
        <w:rPr>
          <w:rFonts w:ascii="Times New Roman" w:hAnsi="Times New Roman"/>
          <w:sz w:val="24"/>
          <w:szCs w:val="24"/>
        </w:rPr>
        <w:t xml:space="preserve"> </w:t>
      </w:r>
      <w:r w:rsidR="00A229C7" w:rsidRPr="00E74499">
        <w:rPr>
          <w:rFonts w:ascii="Times New Roman" w:hAnsi="Times New Roman"/>
          <w:sz w:val="24"/>
          <w:szCs w:val="24"/>
        </w:rPr>
        <w:t>2015</w:t>
      </w:r>
      <w:r w:rsidR="0096262A">
        <w:rPr>
          <w:rFonts w:ascii="Times New Roman" w:hAnsi="Times New Roman"/>
          <w:sz w:val="24"/>
          <w:szCs w:val="24"/>
        </w:rPr>
        <w:t>)</w:t>
      </w:r>
      <w:r w:rsidR="00A6144F">
        <w:rPr>
          <w:rFonts w:ascii="Times New Roman" w:hAnsi="Times New Roman"/>
          <w:sz w:val="24"/>
          <w:szCs w:val="24"/>
        </w:rPr>
        <w:t>.</w:t>
      </w:r>
    </w:p>
    <w:p w14:paraId="28D3E83C" w14:textId="77777777" w:rsidR="00BC22EE" w:rsidRPr="005A577F" w:rsidRDefault="00BC22EE" w:rsidP="008F38B0">
      <w:pPr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21ADB6F2" w14:textId="6C405C83" w:rsidR="00BE65FA" w:rsidRDefault="0081004C" w:rsidP="002270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Πραγματοποιήθηκε το</w:t>
      </w:r>
      <w:r w:rsidR="00962BD4">
        <w:rPr>
          <w:rFonts w:ascii="Times New Roman" w:hAnsi="Times New Roman"/>
          <w:sz w:val="24"/>
          <w:szCs w:val="24"/>
        </w:rPr>
        <w:t xml:space="preserve"> Μάιο ώστε να έχει ολοκληρωθεί η ύλη του μαθήματος και οι εργαστηριακές ασκήσεις </w:t>
      </w:r>
      <w:r w:rsidR="00822D75">
        <w:rPr>
          <w:rFonts w:ascii="Times New Roman" w:hAnsi="Times New Roman"/>
          <w:sz w:val="24"/>
          <w:szCs w:val="24"/>
        </w:rPr>
        <w:t>αντιστοιχούν σ</w:t>
      </w:r>
      <w:r w:rsidR="00962BD4">
        <w:rPr>
          <w:rFonts w:ascii="Times New Roman" w:hAnsi="Times New Roman"/>
          <w:sz w:val="24"/>
          <w:szCs w:val="24"/>
        </w:rPr>
        <w:t xml:space="preserve">την </w:t>
      </w:r>
      <w:r w:rsidR="00822D75">
        <w:rPr>
          <w:rFonts w:ascii="Times New Roman" w:hAnsi="Times New Roman"/>
          <w:sz w:val="24"/>
          <w:szCs w:val="24"/>
        </w:rPr>
        <w:t xml:space="preserve">διδακτική </w:t>
      </w:r>
      <w:r w:rsidR="00962BD4">
        <w:rPr>
          <w:rFonts w:ascii="Times New Roman" w:hAnsi="Times New Roman"/>
          <w:sz w:val="24"/>
          <w:szCs w:val="24"/>
        </w:rPr>
        <w:t xml:space="preserve">ύλη </w:t>
      </w:r>
      <w:r w:rsidR="00822D75">
        <w:rPr>
          <w:rFonts w:ascii="Times New Roman" w:hAnsi="Times New Roman"/>
          <w:sz w:val="24"/>
          <w:szCs w:val="24"/>
        </w:rPr>
        <w:t>της Β</w:t>
      </w:r>
      <w:r w:rsidR="00962BD4">
        <w:rPr>
          <w:rFonts w:ascii="Times New Roman" w:hAnsi="Times New Roman"/>
          <w:sz w:val="24"/>
          <w:szCs w:val="24"/>
        </w:rPr>
        <w:t>ιολογίας της Α΄ Γυμνασίου.</w:t>
      </w:r>
      <w:r w:rsidR="00F52F71">
        <w:rPr>
          <w:rFonts w:ascii="Times New Roman" w:hAnsi="Times New Roman"/>
          <w:sz w:val="24"/>
          <w:szCs w:val="24"/>
        </w:rPr>
        <w:t xml:space="preserve"> </w:t>
      </w:r>
      <w:r w:rsidR="00B41F6D" w:rsidRPr="008652AF">
        <w:rPr>
          <w:rFonts w:ascii="Times New Roman" w:hAnsi="Times New Roman"/>
          <w:sz w:val="24"/>
          <w:szCs w:val="24"/>
        </w:rPr>
        <w:t>Οι</w:t>
      </w:r>
      <w:r w:rsidR="00B41F6D" w:rsidRPr="000C1C62">
        <w:rPr>
          <w:rFonts w:ascii="Times New Roman" w:hAnsi="Times New Roman"/>
          <w:sz w:val="24"/>
          <w:szCs w:val="24"/>
        </w:rPr>
        <w:t xml:space="preserve"> ερωτήσεις του </w:t>
      </w:r>
      <w:r w:rsidR="00B41F6D">
        <w:rPr>
          <w:rFonts w:ascii="Times New Roman" w:hAnsi="Times New Roman"/>
          <w:sz w:val="24"/>
          <w:szCs w:val="24"/>
        </w:rPr>
        <w:t xml:space="preserve">ερωτηματολογίου </w:t>
      </w:r>
      <w:r w:rsidR="00046D93">
        <w:rPr>
          <w:rFonts w:ascii="Times New Roman" w:hAnsi="Times New Roman"/>
          <w:sz w:val="24"/>
          <w:szCs w:val="24"/>
        </w:rPr>
        <w:t xml:space="preserve">(Παράρτημα 1.) </w:t>
      </w:r>
      <w:r w:rsidR="00227075">
        <w:rPr>
          <w:rFonts w:ascii="Times New Roman" w:hAnsi="Times New Roman"/>
          <w:sz w:val="24"/>
          <w:szCs w:val="24"/>
        </w:rPr>
        <w:t>σ</w:t>
      </w:r>
      <w:r w:rsidR="00EE1B7F">
        <w:rPr>
          <w:rFonts w:ascii="Times New Roman" w:hAnsi="Times New Roman"/>
          <w:sz w:val="24"/>
          <w:szCs w:val="24"/>
        </w:rPr>
        <w:t xml:space="preserve">την Α΄ Γυμνασίου 1-5 </w:t>
      </w:r>
      <w:r w:rsidR="00BC4715">
        <w:rPr>
          <w:rFonts w:ascii="Times New Roman" w:hAnsi="Times New Roman"/>
          <w:sz w:val="24"/>
          <w:szCs w:val="24"/>
        </w:rPr>
        <w:t>στοχεύουν στην άμεση αξιολόγηση</w:t>
      </w:r>
      <w:r w:rsidR="00853152">
        <w:rPr>
          <w:rFonts w:ascii="Times New Roman" w:hAnsi="Times New Roman"/>
          <w:sz w:val="24"/>
          <w:szCs w:val="24"/>
        </w:rPr>
        <w:t xml:space="preserve">, ενώ στη </w:t>
      </w:r>
      <w:r w:rsidR="00BE65FA">
        <w:rPr>
          <w:rFonts w:ascii="Times New Roman" w:hAnsi="Times New Roman"/>
          <w:sz w:val="24"/>
          <w:szCs w:val="24"/>
        </w:rPr>
        <w:t>Β΄</w:t>
      </w:r>
      <w:r w:rsidR="00853152">
        <w:rPr>
          <w:rFonts w:ascii="Times New Roman" w:hAnsi="Times New Roman"/>
          <w:sz w:val="24"/>
          <w:szCs w:val="24"/>
        </w:rPr>
        <w:t xml:space="preserve"> Γυμνασίου</w:t>
      </w:r>
      <w:r w:rsidR="00BE65FA">
        <w:rPr>
          <w:rFonts w:ascii="Times New Roman" w:hAnsi="Times New Roman"/>
          <w:sz w:val="24"/>
          <w:szCs w:val="24"/>
        </w:rPr>
        <w:t xml:space="preserve"> </w:t>
      </w:r>
      <w:r w:rsidR="00E83B8B">
        <w:rPr>
          <w:rFonts w:ascii="Times New Roman" w:hAnsi="Times New Roman"/>
          <w:sz w:val="24"/>
          <w:szCs w:val="24"/>
        </w:rPr>
        <w:t>στην μακροχρόνια ανάκληση-διατήρηση της γνώσης.</w:t>
      </w:r>
      <w:r w:rsidR="00BC22EE">
        <w:rPr>
          <w:rFonts w:ascii="Times New Roman" w:hAnsi="Times New Roman"/>
          <w:sz w:val="24"/>
          <w:szCs w:val="24"/>
        </w:rPr>
        <w:t xml:space="preserve"> </w:t>
      </w:r>
      <w:r w:rsidR="00EA533B">
        <w:rPr>
          <w:rFonts w:ascii="Times New Roman" w:hAnsi="Times New Roman"/>
          <w:sz w:val="24"/>
          <w:szCs w:val="24"/>
        </w:rPr>
        <w:t>Ο</w:t>
      </w:r>
      <w:r w:rsidR="00BC4715" w:rsidRPr="00BC4715">
        <w:rPr>
          <w:rFonts w:ascii="Times New Roman" w:hAnsi="Times New Roman"/>
          <w:sz w:val="24"/>
          <w:szCs w:val="24"/>
        </w:rPr>
        <w:t xml:space="preserve">ι </w:t>
      </w:r>
      <w:r w:rsidR="00BC4715">
        <w:rPr>
          <w:rFonts w:ascii="Times New Roman" w:hAnsi="Times New Roman"/>
          <w:sz w:val="24"/>
          <w:szCs w:val="24"/>
        </w:rPr>
        <w:t>6-9 τη</w:t>
      </w:r>
      <w:r w:rsidR="00EA533B">
        <w:rPr>
          <w:rFonts w:ascii="Times New Roman" w:hAnsi="Times New Roman"/>
          <w:sz w:val="24"/>
          <w:szCs w:val="24"/>
        </w:rPr>
        <w:t>ν άμεση ή</w:t>
      </w:r>
      <w:r w:rsidR="00BC4715">
        <w:rPr>
          <w:rFonts w:ascii="Times New Roman" w:hAnsi="Times New Roman"/>
          <w:sz w:val="24"/>
          <w:szCs w:val="24"/>
        </w:rPr>
        <w:t xml:space="preserve"> </w:t>
      </w:r>
      <w:r w:rsidR="00F52F71">
        <w:rPr>
          <w:rFonts w:ascii="Times New Roman" w:hAnsi="Times New Roman"/>
          <w:sz w:val="24"/>
          <w:szCs w:val="24"/>
        </w:rPr>
        <w:t>μακροπρόθεσμη μαθησιακή</w:t>
      </w:r>
      <w:r w:rsidR="00BC4715">
        <w:rPr>
          <w:rFonts w:ascii="Times New Roman" w:hAnsi="Times New Roman"/>
          <w:sz w:val="24"/>
          <w:szCs w:val="24"/>
        </w:rPr>
        <w:t xml:space="preserve"> εμπειρία</w:t>
      </w:r>
      <w:r w:rsidR="00F52F71">
        <w:rPr>
          <w:rFonts w:ascii="Times New Roman" w:hAnsi="Times New Roman"/>
          <w:sz w:val="24"/>
          <w:szCs w:val="24"/>
        </w:rPr>
        <w:t xml:space="preserve"> από τη δράση. </w:t>
      </w:r>
      <w:r w:rsidR="008071B0">
        <w:rPr>
          <w:rFonts w:ascii="Times New Roman" w:hAnsi="Times New Roman"/>
          <w:sz w:val="24"/>
          <w:szCs w:val="24"/>
        </w:rPr>
        <w:t>Η 10 είναι μία ανοιχτή ερώτηση ανατροφοδότησης</w:t>
      </w:r>
      <w:r w:rsidR="00EA533B">
        <w:rPr>
          <w:rFonts w:ascii="Times New Roman" w:hAnsi="Times New Roman"/>
          <w:sz w:val="24"/>
          <w:szCs w:val="24"/>
        </w:rPr>
        <w:t>.</w:t>
      </w:r>
      <w:r w:rsidR="00EB434D">
        <w:rPr>
          <w:rFonts w:ascii="Times New Roman" w:hAnsi="Times New Roman"/>
          <w:sz w:val="24"/>
          <w:szCs w:val="24"/>
        </w:rPr>
        <w:t xml:space="preserve"> </w:t>
      </w:r>
    </w:p>
    <w:p w14:paraId="747415A9" w14:textId="77777777" w:rsidR="0081004C" w:rsidRDefault="0081004C" w:rsidP="005A6AAC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109079CB" w14:textId="7C2A0E50" w:rsidR="004029BC" w:rsidRPr="00520D17" w:rsidRDefault="00393C8D" w:rsidP="005A6AAC">
      <w:pPr>
        <w:widowControl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Κάθε</w:t>
      </w:r>
      <w:r w:rsidR="008645D6">
        <w:rPr>
          <w:rFonts w:ascii="Times New Roman" w:hAnsi="Times New Roman"/>
          <w:sz w:val="24"/>
          <w:szCs w:val="24"/>
        </w:rPr>
        <w:t xml:space="preserve"> διδακτική ώρα ο</w:t>
      </w:r>
      <w:r w:rsidR="001F0428">
        <w:rPr>
          <w:rFonts w:ascii="Times New Roman" w:hAnsi="Times New Roman"/>
          <w:sz w:val="24"/>
          <w:szCs w:val="24"/>
        </w:rPr>
        <w:t xml:space="preserve">ι μαθητές </w:t>
      </w:r>
      <w:r w:rsidR="008645D6">
        <w:rPr>
          <w:rFonts w:ascii="Times New Roman" w:hAnsi="Times New Roman"/>
          <w:sz w:val="24"/>
          <w:szCs w:val="24"/>
        </w:rPr>
        <w:t>ενός</w:t>
      </w:r>
      <w:r w:rsidR="001F0428">
        <w:rPr>
          <w:rFonts w:ascii="Times New Roman" w:hAnsi="Times New Roman"/>
          <w:sz w:val="24"/>
          <w:szCs w:val="24"/>
        </w:rPr>
        <w:t xml:space="preserve"> τμήματος </w:t>
      </w:r>
      <w:r w:rsidR="008645D6">
        <w:rPr>
          <w:rFonts w:ascii="Times New Roman" w:hAnsi="Times New Roman"/>
          <w:sz w:val="24"/>
          <w:szCs w:val="24"/>
        </w:rPr>
        <w:t>της</w:t>
      </w:r>
      <w:r w:rsidR="00432D09">
        <w:rPr>
          <w:rFonts w:ascii="Times New Roman" w:hAnsi="Times New Roman"/>
          <w:sz w:val="24"/>
          <w:szCs w:val="24"/>
        </w:rPr>
        <w:t xml:space="preserve"> Α΄</w:t>
      </w:r>
      <w:r w:rsidR="008645D6">
        <w:rPr>
          <w:rFonts w:ascii="Times New Roman" w:hAnsi="Times New Roman"/>
          <w:sz w:val="24"/>
          <w:szCs w:val="24"/>
        </w:rPr>
        <w:t xml:space="preserve"> Γυμνασίου </w:t>
      </w:r>
      <w:r w:rsidR="001F0428">
        <w:rPr>
          <w:rFonts w:ascii="Times New Roman" w:hAnsi="Times New Roman"/>
          <w:sz w:val="24"/>
          <w:szCs w:val="24"/>
        </w:rPr>
        <w:t>προσέρχονται στο χώρο του εργαστηρίου</w:t>
      </w:r>
      <w:r w:rsidR="00761B50">
        <w:rPr>
          <w:rFonts w:ascii="Times New Roman" w:hAnsi="Times New Roman"/>
          <w:sz w:val="24"/>
          <w:szCs w:val="24"/>
        </w:rPr>
        <w:t xml:space="preserve"> του σχολείου τους</w:t>
      </w:r>
      <w:r w:rsidR="001F0428">
        <w:rPr>
          <w:rFonts w:ascii="Times New Roman" w:hAnsi="Times New Roman"/>
          <w:sz w:val="24"/>
          <w:szCs w:val="24"/>
        </w:rPr>
        <w:t xml:space="preserve">. </w:t>
      </w:r>
      <w:r w:rsidR="008645D6">
        <w:rPr>
          <w:rFonts w:ascii="Times New Roman" w:hAnsi="Times New Roman"/>
          <w:sz w:val="24"/>
          <w:szCs w:val="24"/>
        </w:rPr>
        <w:t>Χ</w:t>
      </w:r>
      <w:r w:rsidR="001F0428">
        <w:rPr>
          <w:rFonts w:ascii="Times New Roman" w:hAnsi="Times New Roman"/>
          <w:sz w:val="24"/>
          <w:szCs w:val="24"/>
        </w:rPr>
        <w:t xml:space="preserve">ωρίζονται σε μικρές ομάδες </w:t>
      </w:r>
      <w:r w:rsidR="008645D6">
        <w:rPr>
          <w:rFonts w:ascii="Times New Roman" w:hAnsi="Times New Roman"/>
          <w:sz w:val="24"/>
          <w:szCs w:val="24"/>
        </w:rPr>
        <w:t>με επί κεφαλής έναν Καθηγητή του Πανεπιστημίου</w:t>
      </w:r>
      <w:r w:rsidR="008A6C17">
        <w:rPr>
          <w:rFonts w:ascii="Times New Roman" w:hAnsi="Times New Roman"/>
          <w:sz w:val="24"/>
          <w:szCs w:val="24"/>
        </w:rPr>
        <w:t xml:space="preserve"> πραγματοποιούν τις ασκήσεις:</w:t>
      </w:r>
      <w:r w:rsidR="009438A1">
        <w:rPr>
          <w:rFonts w:ascii="Times New Roman" w:hAnsi="Times New Roman"/>
          <w:sz w:val="24"/>
          <w:szCs w:val="24"/>
        </w:rPr>
        <w:t xml:space="preserve"> Μικροσκοπική π</w:t>
      </w:r>
      <w:r w:rsidR="00962BD4">
        <w:rPr>
          <w:rFonts w:ascii="Times New Roman" w:hAnsi="Times New Roman"/>
          <w:sz w:val="24"/>
          <w:szCs w:val="24"/>
        </w:rPr>
        <w:t>αρατήρηση τμήματος εσωτερικής επιδερμίδας του χιτώνα του βολβού κρεμμυδιού,</w:t>
      </w:r>
      <w:r w:rsidR="001537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1860">
        <w:rPr>
          <w:rFonts w:ascii="Times New Roman" w:hAnsi="Times New Roman"/>
          <w:sz w:val="24"/>
          <w:szCs w:val="24"/>
        </w:rPr>
        <w:t>χλωροπλαστών</w:t>
      </w:r>
      <w:proofErr w:type="spellEnd"/>
      <w:r w:rsidR="00D01860">
        <w:rPr>
          <w:rFonts w:ascii="Times New Roman" w:hAnsi="Times New Roman"/>
          <w:sz w:val="24"/>
          <w:szCs w:val="24"/>
        </w:rPr>
        <w:t xml:space="preserve"> φύλλου μολόχας</w:t>
      </w:r>
      <w:r w:rsidR="00DF34B3">
        <w:rPr>
          <w:rFonts w:ascii="Times New Roman" w:hAnsi="Times New Roman"/>
          <w:sz w:val="24"/>
          <w:szCs w:val="24"/>
        </w:rPr>
        <w:t>,</w:t>
      </w:r>
      <w:r w:rsidR="001537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34B3">
        <w:rPr>
          <w:rFonts w:ascii="Times New Roman" w:hAnsi="Times New Roman"/>
          <w:sz w:val="24"/>
          <w:szCs w:val="24"/>
        </w:rPr>
        <w:t>τριχιδίων</w:t>
      </w:r>
      <w:proofErr w:type="spellEnd"/>
      <w:r w:rsidR="00DF34B3">
        <w:rPr>
          <w:rFonts w:ascii="Times New Roman" w:hAnsi="Times New Roman"/>
          <w:sz w:val="24"/>
          <w:szCs w:val="24"/>
        </w:rPr>
        <w:t xml:space="preserve"> ελιάς,</w:t>
      </w:r>
      <w:r w:rsidR="001537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7C1" w:rsidRPr="00FF0D01">
        <w:rPr>
          <w:rFonts w:ascii="Times New Roman" w:hAnsi="Times New Roman"/>
          <w:sz w:val="24"/>
          <w:szCs w:val="24"/>
        </w:rPr>
        <w:t>αμυλόκοκκων</w:t>
      </w:r>
      <w:proofErr w:type="spellEnd"/>
      <w:r w:rsidR="001537C1" w:rsidRPr="00FF0D01">
        <w:rPr>
          <w:rFonts w:ascii="Times New Roman" w:hAnsi="Times New Roman"/>
          <w:sz w:val="24"/>
          <w:szCs w:val="24"/>
        </w:rPr>
        <w:t xml:space="preserve"> πατάτας</w:t>
      </w:r>
      <w:r w:rsidR="001537C1">
        <w:rPr>
          <w:rFonts w:ascii="Times New Roman" w:hAnsi="Times New Roman"/>
          <w:sz w:val="24"/>
          <w:szCs w:val="24"/>
        </w:rPr>
        <w:t xml:space="preserve"> και μ</w:t>
      </w:r>
      <w:r w:rsidR="00A84E36" w:rsidRPr="00A84E36">
        <w:rPr>
          <w:rFonts w:ascii="Times New Roman" w:hAnsi="Times New Roman"/>
          <w:sz w:val="24"/>
          <w:szCs w:val="24"/>
        </w:rPr>
        <w:t>εταφορά ουσιών στα φυτά</w:t>
      </w:r>
      <w:r w:rsidR="001537C1">
        <w:rPr>
          <w:rFonts w:ascii="Times New Roman" w:hAnsi="Times New Roman"/>
          <w:sz w:val="24"/>
          <w:szCs w:val="24"/>
        </w:rPr>
        <w:t xml:space="preserve">. </w:t>
      </w:r>
      <w:r w:rsidR="00DE5DCE">
        <w:rPr>
          <w:rFonts w:ascii="Times New Roman" w:hAnsi="Times New Roman"/>
          <w:sz w:val="24"/>
          <w:szCs w:val="24"/>
        </w:rPr>
        <w:t>Στο τέλος οι μαθητές ανώνυμα απαντούν στο ερωτηματολόγιο.</w:t>
      </w:r>
      <w:r w:rsidR="008A6C17">
        <w:rPr>
          <w:rFonts w:ascii="Times New Roman" w:hAnsi="Times New Roman"/>
          <w:sz w:val="24"/>
          <w:szCs w:val="24"/>
        </w:rPr>
        <w:t xml:space="preserve"> </w:t>
      </w:r>
      <w:r w:rsidR="00520D17">
        <w:rPr>
          <w:rFonts w:ascii="Times New Roman" w:hAnsi="Times New Roman"/>
          <w:bCs/>
          <w:sz w:val="24"/>
          <w:szCs w:val="24"/>
        </w:rPr>
        <w:t>Παράλληλα, το ερωτηματολόγιο δόθηκε σε</w:t>
      </w:r>
      <w:r w:rsidR="005A6AAC">
        <w:rPr>
          <w:rFonts w:ascii="Times New Roman" w:hAnsi="Times New Roman"/>
          <w:bCs/>
          <w:sz w:val="24"/>
          <w:szCs w:val="24"/>
        </w:rPr>
        <w:t xml:space="preserve"> μαθητές της Β΄ Γυμνασίου, οι οποίοι ένα έτος πριν, συμμετείχαν στην ίδια δράση. </w:t>
      </w:r>
    </w:p>
    <w:p w14:paraId="55B856DD" w14:textId="77777777" w:rsidR="004029BC" w:rsidRDefault="004029BC" w:rsidP="00697219">
      <w:pPr>
        <w:widowControl w:val="0"/>
        <w:rPr>
          <w:rFonts w:ascii="Times New Roman" w:hAnsi="Times New Roman"/>
          <w:b/>
          <w:sz w:val="24"/>
          <w:szCs w:val="24"/>
        </w:rPr>
      </w:pPr>
    </w:p>
    <w:p w14:paraId="418BABA5" w14:textId="119D2C47" w:rsidR="0085124E" w:rsidRPr="00697219" w:rsidRDefault="0085124E" w:rsidP="00697219">
      <w:pPr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Αποτελέσματα - Συζήτηση</w:t>
      </w:r>
    </w:p>
    <w:p w14:paraId="2644BBD9" w14:textId="60460B94" w:rsidR="0085124E" w:rsidRDefault="0085124E" w:rsidP="0085124E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Τα αποτελέσματα τ</w:t>
      </w:r>
      <w:r w:rsidR="0076529A">
        <w:rPr>
          <w:rFonts w:ascii="Times New Roman" w:hAnsi="Times New Roman"/>
          <w:sz w:val="24"/>
          <w:szCs w:val="24"/>
        </w:rPr>
        <w:t xml:space="preserve">ων ερωτηματολογίων </w:t>
      </w:r>
      <w:r w:rsidR="000B42A2">
        <w:rPr>
          <w:rFonts w:ascii="Times New Roman" w:hAnsi="Times New Roman"/>
          <w:sz w:val="24"/>
          <w:szCs w:val="24"/>
        </w:rPr>
        <w:t>παρ</w:t>
      </w:r>
      <w:r>
        <w:rPr>
          <w:rFonts w:ascii="Times New Roman" w:hAnsi="Times New Roman"/>
          <w:sz w:val="24"/>
          <w:szCs w:val="24"/>
        </w:rPr>
        <w:t>ουσιάζονται στο</w:t>
      </w:r>
      <w:r w:rsidR="0076529A">
        <w:rPr>
          <w:rFonts w:ascii="Times New Roman" w:hAnsi="Times New Roman"/>
          <w:sz w:val="24"/>
          <w:szCs w:val="24"/>
        </w:rPr>
        <w:t>ν</w:t>
      </w:r>
      <w:r>
        <w:rPr>
          <w:rFonts w:ascii="Times New Roman" w:hAnsi="Times New Roman"/>
          <w:sz w:val="24"/>
          <w:szCs w:val="24"/>
        </w:rPr>
        <w:t xml:space="preserve"> Πίνακ</w:t>
      </w:r>
      <w:r w:rsidR="0076529A">
        <w:rPr>
          <w:rFonts w:ascii="Times New Roman" w:hAnsi="Times New Roman"/>
          <w:sz w:val="24"/>
          <w:szCs w:val="24"/>
        </w:rPr>
        <w:t>α 1.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6ABAC7B" w14:textId="77777777" w:rsidR="00A70C64" w:rsidRDefault="00A70C64" w:rsidP="008B2144">
      <w:pPr>
        <w:widowControl w:val="0"/>
        <w:rPr>
          <w:rFonts w:ascii="Times New Roman" w:hAnsi="Times New Roman"/>
          <w:b/>
          <w:sz w:val="24"/>
          <w:szCs w:val="24"/>
        </w:rPr>
      </w:pPr>
    </w:p>
    <w:p w14:paraId="0442A0AE" w14:textId="3EDAB056" w:rsidR="0085124E" w:rsidRDefault="0085124E" w:rsidP="008B2144">
      <w:pPr>
        <w:widowControl w:val="0"/>
        <w:rPr>
          <w:rFonts w:ascii="Times New Roman" w:hAnsi="Times New Roman"/>
          <w:sz w:val="24"/>
          <w:szCs w:val="24"/>
        </w:rPr>
      </w:pPr>
      <w:r w:rsidRPr="00324F67">
        <w:rPr>
          <w:rFonts w:ascii="Times New Roman" w:hAnsi="Times New Roman"/>
          <w:b/>
          <w:sz w:val="24"/>
          <w:szCs w:val="24"/>
        </w:rPr>
        <w:t xml:space="preserve">Πίνακας </w:t>
      </w:r>
      <w:r w:rsidRPr="008B2144">
        <w:rPr>
          <w:rFonts w:ascii="Times New Roman" w:hAnsi="Times New Roman"/>
          <w:b/>
          <w:sz w:val="24"/>
          <w:szCs w:val="24"/>
        </w:rPr>
        <w:t>1</w:t>
      </w:r>
      <w:r w:rsidR="008B2144" w:rsidRPr="008B2144">
        <w:rPr>
          <w:rFonts w:ascii="Times New Roman" w:hAnsi="Times New Roman"/>
          <w:sz w:val="24"/>
          <w:szCs w:val="24"/>
        </w:rPr>
        <w:t>:</w:t>
      </w:r>
      <w:r w:rsidRPr="008B2144">
        <w:rPr>
          <w:rFonts w:ascii="Times New Roman" w:hAnsi="Times New Roman"/>
          <w:sz w:val="24"/>
          <w:szCs w:val="24"/>
        </w:rPr>
        <w:t xml:space="preserve"> Ποσοστό μαθητών που έδωσε τη σωστή απάντηση </w:t>
      </w:r>
      <w:r w:rsidR="00C4444C">
        <w:rPr>
          <w:rFonts w:ascii="Times New Roman" w:hAnsi="Times New Roman"/>
          <w:sz w:val="24"/>
          <w:szCs w:val="24"/>
        </w:rPr>
        <w:t xml:space="preserve">(ερωτήσεις 1-5) </w:t>
      </w:r>
      <w:r w:rsidR="0076529A">
        <w:rPr>
          <w:rFonts w:ascii="Times New Roman" w:hAnsi="Times New Roman"/>
          <w:sz w:val="24"/>
          <w:szCs w:val="24"/>
        </w:rPr>
        <w:t xml:space="preserve">ή απάντηση ΝΑΙ </w:t>
      </w:r>
      <w:r w:rsidR="00C4444C">
        <w:rPr>
          <w:rFonts w:ascii="Times New Roman" w:hAnsi="Times New Roman"/>
          <w:sz w:val="24"/>
          <w:szCs w:val="24"/>
        </w:rPr>
        <w:t>(ερωτήσεις 6-9)</w:t>
      </w:r>
      <w:r w:rsidRPr="008B2144">
        <w:rPr>
          <w:rFonts w:ascii="Times New Roman" w:hAnsi="Times New Roman"/>
          <w:sz w:val="24"/>
          <w:szCs w:val="24"/>
        </w:rPr>
        <w:t>. Το υπόλοιπο από το 100 % ποσοστό αντιστοιχεί στη λάθος απάντηση</w:t>
      </w:r>
      <w:r w:rsidR="00C4444C">
        <w:rPr>
          <w:rFonts w:ascii="Times New Roman" w:hAnsi="Times New Roman"/>
          <w:sz w:val="24"/>
          <w:szCs w:val="24"/>
        </w:rPr>
        <w:t xml:space="preserve"> ή ΟΧΙ</w:t>
      </w:r>
      <w:r w:rsidRPr="008B2144">
        <w:rPr>
          <w:rFonts w:ascii="Times New Roman" w:hAnsi="Times New Roman"/>
          <w:sz w:val="24"/>
          <w:szCs w:val="24"/>
        </w:rPr>
        <w:t xml:space="preserve">. </w:t>
      </w:r>
    </w:p>
    <w:p w14:paraId="6A2E2327" w14:textId="0EBD83EC" w:rsidR="0085124E" w:rsidRDefault="0085124E" w:rsidP="002F3A5F">
      <w:pPr>
        <w:widowControl w:val="0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2835"/>
      </w:tblGrid>
      <w:tr w:rsidR="00A70C64" w:rsidRPr="00EB35A5" w14:paraId="458411AB" w14:textId="77777777" w:rsidTr="00A70C64">
        <w:trPr>
          <w:trHeight w:val="1080"/>
        </w:trPr>
        <w:tc>
          <w:tcPr>
            <w:tcW w:w="2547" w:type="dxa"/>
            <w:hideMark/>
          </w:tcPr>
          <w:p w14:paraId="628F6A37" w14:textId="082D6B2C" w:rsidR="00A70C64" w:rsidRPr="00FE2B53" w:rsidRDefault="00A70C64" w:rsidP="00FE2B5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ΕΡΩΤΗΣΕΙΣ 1-5</w:t>
            </w:r>
          </w:p>
        </w:tc>
        <w:tc>
          <w:tcPr>
            <w:tcW w:w="2268" w:type="dxa"/>
            <w:hideMark/>
          </w:tcPr>
          <w:p w14:paraId="6585D8EF" w14:textId="16A9766C" w:rsidR="00A70C64" w:rsidRPr="00FE2B53" w:rsidRDefault="00A70C64" w:rsidP="00FE2B5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ΠΟΣΟΣΤΟ % ΣΩΣΤΩΝ ΑΠΑΝΤΗΣΕΩΝ</w:t>
            </w:r>
          </w:p>
          <w:p w14:paraId="70159CB0" w14:textId="751C9B7C" w:rsidR="00A70C64" w:rsidRPr="00FE2B53" w:rsidRDefault="00A70C64" w:rsidP="00FE2B5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Α΄ ΓΥΜΝΑΣΙΟΥ</w:t>
            </w:r>
          </w:p>
        </w:tc>
        <w:tc>
          <w:tcPr>
            <w:tcW w:w="2835" w:type="dxa"/>
            <w:hideMark/>
          </w:tcPr>
          <w:p w14:paraId="1167EFDB" w14:textId="7E30B89D" w:rsidR="00A70C64" w:rsidRPr="00FE2B53" w:rsidRDefault="00A70C64" w:rsidP="00FE2B5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ΠΟΣΟΣΤΟ % ΣΩΣΤΩΝ ΑΠΑΝΤΗΣΕΩΝ</w:t>
            </w:r>
          </w:p>
          <w:p w14:paraId="27035296" w14:textId="243D7CBF" w:rsidR="00A70C64" w:rsidRPr="00FE2B53" w:rsidRDefault="00A70C64" w:rsidP="00FE2B5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Β΄ ΓΥΜΝΑΣΙΟΥ (1 ΕΤΟΣ ΜΕΤΑ ΤΗ ΔΡΑΣΗ)</w:t>
            </w:r>
          </w:p>
        </w:tc>
      </w:tr>
      <w:tr w:rsidR="00A70C64" w:rsidRPr="00EB35A5" w14:paraId="7A1B9E55" w14:textId="77777777" w:rsidTr="00A70C64">
        <w:trPr>
          <w:trHeight w:val="762"/>
        </w:trPr>
        <w:tc>
          <w:tcPr>
            <w:tcW w:w="2547" w:type="dxa"/>
            <w:hideMark/>
          </w:tcPr>
          <w:p w14:paraId="76A6AA67" w14:textId="65AC09DC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1) Στο μικροσκόπιο παρατήρησα φυτικό κύτταρο</w:t>
            </w:r>
          </w:p>
        </w:tc>
        <w:tc>
          <w:tcPr>
            <w:tcW w:w="2268" w:type="dxa"/>
            <w:noWrap/>
            <w:hideMark/>
          </w:tcPr>
          <w:p w14:paraId="382248FE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88%</w:t>
            </w:r>
          </w:p>
        </w:tc>
        <w:tc>
          <w:tcPr>
            <w:tcW w:w="2835" w:type="dxa"/>
            <w:noWrap/>
            <w:hideMark/>
          </w:tcPr>
          <w:p w14:paraId="26392A61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100%</w:t>
            </w:r>
          </w:p>
        </w:tc>
      </w:tr>
      <w:tr w:rsidR="00A70C64" w:rsidRPr="00EB35A5" w14:paraId="7CBED94B" w14:textId="77777777" w:rsidTr="00A70C64">
        <w:trPr>
          <w:trHeight w:val="974"/>
        </w:trPr>
        <w:tc>
          <w:tcPr>
            <w:tcW w:w="2547" w:type="dxa"/>
            <w:hideMark/>
          </w:tcPr>
          <w:p w14:paraId="10960D94" w14:textId="040F700B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2) Τα στόματα τα εντόπισα σε όλες τις επιφάνειες του φύλλου μολόχας</w:t>
            </w:r>
          </w:p>
        </w:tc>
        <w:tc>
          <w:tcPr>
            <w:tcW w:w="2268" w:type="dxa"/>
            <w:noWrap/>
            <w:hideMark/>
          </w:tcPr>
          <w:p w14:paraId="2856E2BE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44%</w:t>
            </w:r>
          </w:p>
        </w:tc>
        <w:tc>
          <w:tcPr>
            <w:tcW w:w="2835" w:type="dxa"/>
            <w:noWrap/>
            <w:hideMark/>
          </w:tcPr>
          <w:p w14:paraId="09D2F2F2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57%</w:t>
            </w:r>
          </w:p>
        </w:tc>
      </w:tr>
      <w:tr w:rsidR="00A70C64" w:rsidRPr="00EB35A5" w14:paraId="5B0FC8F0" w14:textId="77777777" w:rsidTr="00A70C64">
        <w:trPr>
          <w:trHeight w:val="1080"/>
        </w:trPr>
        <w:tc>
          <w:tcPr>
            <w:tcW w:w="2547" w:type="dxa"/>
            <w:hideMark/>
          </w:tcPr>
          <w:p w14:paraId="40A318F8" w14:textId="2E2765C2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3) Παρατήρησα μεταφορά μελανιού στα πέταλα</w:t>
            </w:r>
          </w:p>
        </w:tc>
        <w:tc>
          <w:tcPr>
            <w:tcW w:w="2268" w:type="dxa"/>
            <w:noWrap/>
            <w:hideMark/>
          </w:tcPr>
          <w:p w14:paraId="773DAC65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46%</w:t>
            </w:r>
          </w:p>
        </w:tc>
        <w:tc>
          <w:tcPr>
            <w:tcW w:w="2835" w:type="dxa"/>
            <w:noWrap/>
            <w:hideMark/>
          </w:tcPr>
          <w:p w14:paraId="1904752C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67%</w:t>
            </w:r>
          </w:p>
        </w:tc>
      </w:tr>
      <w:tr w:rsidR="00A70C64" w:rsidRPr="00EB35A5" w14:paraId="0EFC9896" w14:textId="77777777" w:rsidTr="00A70C64">
        <w:trPr>
          <w:trHeight w:val="1584"/>
        </w:trPr>
        <w:tc>
          <w:tcPr>
            <w:tcW w:w="2547" w:type="dxa"/>
            <w:hideMark/>
          </w:tcPr>
          <w:p w14:paraId="079C829F" w14:textId="765D1CD0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4) Στην επάνω επιφάνεια του φύλλου της ελιάς παρατήρησα προστατευτικά </w:t>
            </w:r>
            <w:proofErr w:type="spellStart"/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τριχίδια</w:t>
            </w:r>
            <w:proofErr w:type="spellEnd"/>
          </w:p>
        </w:tc>
        <w:tc>
          <w:tcPr>
            <w:tcW w:w="2268" w:type="dxa"/>
            <w:noWrap/>
            <w:hideMark/>
          </w:tcPr>
          <w:p w14:paraId="6777B05F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46%</w:t>
            </w:r>
          </w:p>
        </w:tc>
        <w:tc>
          <w:tcPr>
            <w:tcW w:w="2835" w:type="dxa"/>
            <w:noWrap/>
            <w:hideMark/>
          </w:tcPr>
          <w:p w14:paraId="68909DA4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38%</w:t>
            </w:r>
          </w:p>
        </w:tc>
      </w:tr>
      <w:tr w:rsidR="00A70C64" w:rsidRPr="00EB35A5" w14:paraId="493ECF21" w14:textId="77777777" w:rsidTr="00A70C64">
        <w:trPr>
          <w:trHeight w:val="1274"/>
        </w:trPr>
        <w:tc>
          <w:tcPr>
            <w:tcW w:w="2547" w:type="dxa"/>
            <w:hideMark/>
          </w:tcPr>
          <w:p w14:paraId="0B767D93" w14:textId="537DE90C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5) Τα στόματα συνδέονται με τη διαδικασία της διαπνοής</w:t>
            </w:r>
          </w:p>
        </w:tc>
        <w:tc>
          <w:tcPr>
            <w:tcW w:w="2268" w:type="dxa"/>
            <w:noWrap/>
            <w:hideMark/>
          </w:tcPr>
          <w:p w14:paraId="5BBF0026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84%</w:t>
            </w:r>
          </w:p>
        </w:tc>
        <w:tc>
          <w:tcPr>
            <w:tcW w:w="2835" w:type="dxa"/>
            <w:noWrap/>
            <w:hideMark/>
          </w:tcPr>
          <w:p w14:paraId="41ED5767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71%</w:t>
            </w:r>
          </w:p>
        </w:tc>
      </w:tr>
      <w:tr w:rsidR="00A70C64" w:rsidRPr="00EB35A5" w14:paraId="3DF916F2" w14:textId="77777777" w:rsidTr="00A70C64">
        <w:trPr>
          <w:trHeight w:val="1274"/>
        </w:trPr>
        <w:tc>
          <w:tcPr>
            <w:tcW w:w="2547" w:type="dxa"/>
          </w:tcPr>
          <w:p w14:paraId="092C5874" w14:textId="60C96219" w:rsidR="00A70C64" w:rsidRPr="00FE2B53" w:rsidRDefault="00AA0265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ΕΡΩΤΗΣΕΙΣ 6-9</w:t>
            </w:r>
          </w:p>
        </w:tc>
        <w:tc>
          <w:tcPr>
            <w:tcW w:w="2268" w:type="dxa"/>
            <w:noWrap/>
          </w:tcPr>
          <w:p w14:paraId="04669EAB" w14:textId="55271D6A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ΠΟΣΟΣΤΟ % ΑΠΑΝΤΗΣΕΩΝ ΝΑΙ  Α΄ ΓΥΜΝΑΣΙΟΥ</w:t>
            </w:r>
          </w:p>
        </w:tc>
        <w:tc>
          <w:tcPr>
            <w:tcW w:w="2835" w:type="dxa"/>
            <w:noWrap/>
          </w:tcPr>
          <w:p w14:paraId="4AD8A2AB" w14:textId="38778DBB" w:rsidR="00CB3B28" w:rsidRPr="00FE2B53" w:rsidRDefault="00CB3B28" w:rsidP="00FE2B5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ΠΟΣΟΣΤΟ %  ΑΠΑΝΤΗΣΕΩΝ ΝΑΙ</w:t>
            </w:r>
          </w:p>
          <w:p w14:paraId="4448F558" w14:textId="73E55F92" w:rsidR="00A70C64" w:rsidRPr="00FE2B53" w:rsidRDefault="00CB3B28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Β΄ ΓΥΜΝΑΣΙΟΥ (1 ΕΤΟΣ ΜΕΤΑ ΤΗ ΔΡΑΣΗ)</w:t>
            </w:r>
          </w:p>
        </w:tc>
      </w:tr>
      <w:tr w:rsidR="00A70C64" w:rsidRPr="00EB35A5" w14:paraId="05DE2702" w14:textId="77777777" w:rsidTr="00A70C64">
        <w:trPr>
          <w:trHeight w:val="1080"/>
        </w:trPr>
        <w:tc>
          <w:tcPr>
            <w:tcW w:w="2547" w:type="dxa"/>
            <w:hideMark/>
          </w:tcPr>
          <w:p w14:paraId="099CEE1F" w14:textId="2B475ED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6) Το εργαστήριο που παρακολούθησα ήταν χρήσιμο</w:t>
            </w:r>
          </w:p>
        </w:tc>
        <w:tc>
          <w:tcPr>
            <w:tcW w:w="2268" w:type="dxa"/>
            <w:noWrap/>
            <w:hideMark/>
          </w:tcPr>
          <w:p w14:paraId="7F10E7B5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76%</w:t>
            </w:r>
          </w:p>
        </w:tc>
        <w:tc>
          <w:tcPr>
            <w:tcW w:w="2835" w:type="dxa"/>
            <w:noWrap/>
            <w:hideMark/>
          </w:tcPr>
          <w:p w14:paraId="026C0A92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90%</w:t>
            </w:r>
          </w:p>
        </w:tc>
      </w:tr>
      <w:tr w:rsidR="00A70C64" w:rsidRPr="00EB35A5" w14:paraId="686FC872" w14:textId="77777777" w:rsidTr="00A70C64">
        <w:trPr>
          <w:trHeight w:val="1304"/>
        </w:trPr>
        <w:tc>
          <w:tcPr>
            <w:tcW w:w="2547" w:type="dxa"/>
            <w:hideMark/>
          </w:tcPr>
          <w:p w14:paraId="368B3266" w14:textId="25CA4736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7) Το εργαστήριο με βοήθησε στην κατανόηση του μαθήματος της Βιολογίας</w:t>
            </w:r>
          </w:p>
        </w:tc>
        <w:tc>
          <w:tcPr>
            <w:tcW w:w="2268" w:type="dxa"/>
            <w:noWrap/>
            <w:hideMark/>
          </w:tcPr>
          <w:p w14:paraId="05A4AE7F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78%</w:t>
            </w:r>
          </w:p>
        </w:tc>
        <w:tc>
          <w:tcPr>
            <w:tcW w:w="2835" w:type="dxa"/>
            <w:noWrap/>
            <w:hideMark/>
          </w:tcPr>
          <w:p w14:paraId="7DE58016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95%</w:t>
            </w:r>
          </w:p>
        </w:tc>
      </w:tr>
      <w:tr w:rsidR="00A70C64" w:rsidRPr="00EB35A5" w14:paraId="60F9544F" w14:textId="77777777" w:rsidTr="00A70C64">
        <w:trPr>
          <w:trHeight w:val="1279"/>
        </w:trPr>
        <w:tc>
          <w:tcPr>
            <w:tcW w:w="2547" w:type="dxa"/>
            <w:hideMark/>
          </w:tcPr>
          <w:p w14:paraId="2369B261" w14:textId="526BF822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8) Το εργαστήριο βελτίωσε τη στάση μου ως προς το μάθημα της Βιολογίας</w:t>
            </w:r>
          </w:p>
        </w:tc>
        <w:tc>
          <w:tcPr>
            <w:tcW w:w="2268" w:type="dxa"/>
            <w:noWrap/>
            <w:hideMark/>
          </w:tcPr>
          <w:p w14:paraId="26780855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68%</w:t>
            </w:r>
          </w:p>
        </w:tc>
        <w:tc>
          <w:tcPr>
            <w:tcW w:w="2835" w:type="dxa"/>
            <w:noWrap/>
            <w:hideMark/>
          </w:tcPr>
          <w:p w14:paraId="05747D58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71%</w:t>
            </w:r>
          </w:p>
        </w:tc>
      </w:tr>
      <w:tr w:rsidR="00A70C64" w:rsidRPr="00EB35A5" w14:paraId="3D04EF99" w14:textId="77777777" w:rsidTr="00A70C64">
        <w:trPr>
          <w:trHeight w:val="960"/>
        </w:trPr>
        <w:tc>
          <w:tcPr>
            <w:tcW w:w="2547" w:type="dxa"/>
            <w:hideMark/>
          </w:tcPr>
          <w:p w14:paraId="58245581" w14:textId="7FDFF7A1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9) Θα ήθελα να παρακολουθήσω κι άλλες τέτοιες επιμορφώσεις</w:t>
            </w:r>
          </w:p>
        </w:tc>
        <w:tc>
          <w:tcPr>
            <w:tcW w:w="2268" w:type="dxa"/>
            <w:noWrap/>
            <w:hideMark/>
          </w:tcPr>
          <w:p w14:paraId="3307AF1E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78%</w:t>
            </w:r>
          </w:p>
        </w:tc>
        <w:tc>
          <w:tcPr>
            <w:tcW w:w="2835" w:type="dxa"/>
            <w:noWrap/>
            <w:hideMark/>
          </w:tcPr>
          <w:p w14:paraId="51B8E3B8" w14:textId="77777777" w:rsidR="00A70C64" w:rsidRPr="00FE2B53" w:rsidRDefault="00A70C64" w:rsidP="00FE2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2B53">
              <w:rPr>
                <w:rFonts w:ascii="Times New Roman" w:hAnsi="Times New Roman"/>
                <w:color w:val="000000"/>
                <w:sz w:val="24"/>
                <w:szCs w:val="24"/>
              </w:rPr>
              <w:t>100%</w:t>
            </w:r>
          </w:p>
        </w:tc>
      </w:tr>
    </w:tbl>
    <w:p w14:paraId="7CF5B64B" w14:textId="4F4FFF3A" w:rsidR="006F2170" w:rsidRDefault="006F2170" w:rsidP="0085124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21029B79" w14:textId="3D4B8E93" w:rsidR="00A108BB" w:rsidRDefault="002F7C22" w:rsidP="00A108BB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Για τους μαθητές της Α΄ Γυμνασίου </w:t>
      </w:r>
      <w:r w:rsidR="009839B2">
        <w:rPr>
          <w:rFonts w:ascii="Times New Roman" w:hAnsi="Times New Roman"/>
          <w:sz w:val="24"/>
          <w:szCs w:val="24"/>
        </w:rPr>
        <w:t>ο</w:t>
      </w:r>
      <w:r>
        <w:rPr>
          <w:rFonts w:ascii="Times New Roman" w:hAnsi="Times New Roman"/>
          <w:sz w:val="24"/>
          <w:szCs w:val="24"/>
        </w:rPr>
        <w:t xml:space="preserve">ι ερωτήσεις </w:t>
      </w:r>
      <w:r w:rsidR="00746D93">
        <w:rPr>
          <w:rFonts w:ascii="Times New Roman" w:hAnsi="Times New Roman"/>
          <w:sz w:val="24"/>
          <w:szCs w:val="24"/>
        </w:rPr>
        <w:t>1 και 5 πέτυχαν ιδιαίτερα υψηλά ποσοστά επιτυχίας</w:t>
      </w:r>
      <w:r w:rsidR="00257BC1">
        <w:rPr>
          <w:rFonts w:ascii="Times New Roman" w:hAnsi="Times New Roman"/>
          <w:sz w:val="24"/>
          <w:szCs w:val="24"/>
        </w:rPr>
        <w:t>, όπως και από της Β΄. Φ</w:t>
      </w:r>
      <w:r w:rsidR="00AB09DA">
        <w:rPr>
          <w:rFonts w:ascii="Times New Roman" w:hAnsi="Times New Roman"/>
          <w:sz w:val="24"/>
          <w:szCs w:val="24"/>
        </w:rPr>
        <w:t>αίνεται</w:t>
      </w:r>
      <w:r w:rsidR="007C6EC3">
        <w:rPr>
          <w:rFonts w:ascii="Times New Roman" w:hAnsi="Times New Roman"/>
          <w:sz w:val="24"/>
          <w:szCs w:val="24"/>
        </w:rPr>
        <w:t xml:space="preserve"> ότι η γνώση διατηρείται </w:t>
      </w:r>
      <w:r w:rsidR="00AB09DA">
        <w:rPr>
          <w:rFonts w:ascii="Times New Roman" w:hAnsi="Times New Roman"/>
          <w:sz w:val="24"/>
          <w:szCs w:val="24"/>
        </w:rPr>
        <w:t xml:space="preserve">σε μεγάλο βαθμό </w:t>
      </w:r>
      <w:r w:rsidR="007C6EC3">
        <w:rPr>
          <w:rFonts w:ascii="Times New Roman" w:hAnsi="Times New Roman"/>
          <w:sz w:val="24"/>
          <w:szCs w:val="24"/>
        </w:rPr>
        <w:t xml:space="preserve">και θυμούνται τις δραστηριότητες ένα χρόνο μετά. </w:t>
      </w:r>
    </w:p>
    <w:p w14:paraId="7ADD2750" w14:textId="77777777" w:rsidR="00BC22EE" w:rsidRPr="00852377" w:rsidRDefault="00BC22EE" w:rsidP="00A108BB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1844E1F0" w14:textId="3AF08F91" w:rsidR="007822F4" w:rsidRDefault="007822F4" w:rsidP="00A108BB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Οι </w:t>
      </w:r>
      <w:r w:rsidR="004A103D">
        <w:rPr>
          <w:rFonts w:ascii="Times New Roman" w:hAnsi="Times New Roman"/>
          <w:sz w:val="24"/>
          <w:szCs w:val="24"/>
        </w:rPr>
        <w:t xml:space="preserve">απαντήσεις στις </w:t>
      </w:r>
      <w:r>
        <w:rPr>
          <w:rFonts w:ascii="Times New Roman" w:hAnsi="Times New Roman"/>
          <w:sz w:val="24"/>
          <w:szCs w:val="24"/>
        </w:rPr>
        <w:t>ερωτήσεις 6-9 παρουσίασαν μεγάλα ποσοστά</w:t>
      </w:r>
      <w:r w:rsidR="004A103D">
        <w:rPr>
          <w:rFonts w:ascii="Times New Roman" w:hAnsi="Times New Roman"/>
          <w:sz w:val="24"/>
          <w:szCs w:val="24"/>
        </w:rPr>
        <w:t>, ι</w:t>
      </w:r>
      <w:r w:rsidR="007F7027">
        <w:rPr>
          <w:rFonts w:ascii="Times New Roman" w:hAnsi="Times New Roman"/>
          <w:sz w:val="24"/>
          <w:szCs w:val="24"/>
        </w:rPr>
        <w:t xml:space="preserve">διαίτερα αυξημένα </w:t>
      </w:r>
      <w:r w:rsidR="004A103D">
        <w:rPr>
          <w:rFonts w:ascii="Times New Roman" w:hAnsi="Times New Roman"/>
          <w:sz w:val="24"/>
          <w:szCs w:val="24"/>
        </w:rPr>
        <w:t>στη</w:t>
      </w:r>
      <w:r w:rsidR="007F7027">
        <w:rPr>
          <w:rFonts w:ascii="Times New Roman" w:hAnsi="Times New Roman"/>
          <w:sz w:val="24"/>
          <w:szCs w:val="24"/>
        </w:rPr>
        <w:t xml:space="preserve"> Β΄ Γυμνασίου</w:t>
      </w:r>
      <w:r w:rsidR="004A103D">
        <w:rPr>
          <w:rFonts w:ascii="Times New Roman" w:hAnsi="Times New Roman"/>
          <w:sz w:val="24"/>
          <w:szCs w:val="24"/>
        </w:rPr>
        <w:t xml:space="preserve">. </w:t>
      </w:r>
      <w:r w:rsidR="004D1660">
        <w:rPr>
          <w:rFonts w:ascii="Times New Roman" w:hAnsi="Times New Roman"/>
          <w:sz w:val="24"/>
          <w:szCs w:val="24"/>
        </w:rPr>
        <w:t xml:space="preserve">Η αναδρομική αποτίμηση της εμπειρίας είναι θετική, </w:t>
      </w:r>
      <w:r w:rsidR="003C6146">
        <w:rPr>
          <w:rFonts w:ascii="Times New Roman" w:hAnsi="Times New Roman"/>
          <w:sz w:val="24"/>
          <w:szCs w:val="24"/>
        </w:rPr>
        <w:t>100</w:t>
      </w:r>
      <w:r w:rsidR="003C6146" w:rsidRPr="00EB35A5">
        <w:rPr>
          <w:rFonts w:ascii="Times New Roman" w:hAnsi="Times New Roman"/>
          <w:color w:val="000000"/>
          <w:sz w:val="20"/>
          <w:szCs w:val="20"/>
        </w:rPr>
        <w:t>%</w:t>
      </w:r>
      <w:r w:rsidR="004D1660">
        <w:rPr>
          <w:rFonts w:ascii="Times New Roman" w:hAnsi="Times New Roman"/>
          <w:sz w:val="24"/>
          <w:szCs w:val="24"/>
        </w:rPr>
        <w:t xml:space="preserve"> θα ήθελε κι άλλες παρόμοιες επιμορφώσεις, το 90</w:t>
      </w:r>
      <w:r w:rsidR="003C6146" w:rsidRPr="00EB35A5">
        <w:rPr>
          <w:rFonts w:ascii="Times New Roman" w:hAnsi="Times New Roman"/>
          <w:color w:val="000000"/>
          <w:sz w:val="20"/>
          <w:szCs w:val="20"/>
        </w:rPr>
        <w:t>%</w:t>
      </w:r>
      <w:r w:rsidR="004D1660" w:rsidRPr="004D1660">
        <w:rPr>
          <w:rFonts w:ascii="Times New Roman" w:hAnsi="Times New Roman"/>
          <w:sz w:val="24"/>
          <w:szCs w:val="24"/>
        </w:rPr>
        <w:t xml:space="preserve"> </w:t>
      </w:r>
      <w:r w:rsidR="004D1660">
        <w:rPr>
          <w:rFonts w:ascii="Times New Roman" w:hAnsi="Times New Roman"/>
          <w:sz w:val="24"/>
          <w:szCs w:val="24"/>
        </w:rPr>
        <w:t xml:space="preserve">ένα χρόνο μετά </w:t>
      </w:r>
      <w:r w:rsidR="00CC3E51">
        <w:rPr>
          <w:rFonts w:ascii="Times New Roman" w:hAnsi="Times New Roman"/>
          <w:sz w:val="24"/>
          <w:szCs w:val="24"/>
        </w:rPr>
        <w:t xml:space="preserve">θεωρεί ότι το </w:t>
      </w:r>
      <w:r w:rsidR="004D1660" w:rsidRPr="004D1660">
        <w:rPr>
          <w:rFonts w:ascii="Times New Roman" w:hAnsi="Times New Roman"/>
          <w:sz w:val="24"/>
          <w:szCs w:val="24"/>
        </w:rPr>
        <w:t xml:space="preserve">εργαστήριο ήταν </w:t>
      </w:r>
      <w:r w:rsidR="004D1660" w:rsidRPr="00CC3E51">
        <w:rPr>
          <w:rFonts w:ascii="Times New Roman" w:hAnsi="Times New Roman"/>
          <w:sz w:val="24"/>
          <w:szCs w:val="24"/>
        </w:rPr>
        <w:t>χρήσιμο</w:t>
      </w:r>
      <w:r w:rsidR="00CC3E51" w:rsidRPr="00CC3E51">
        <w:rPr>
          <w:rFonts w:ascii="Times New Roman" w:hAnsi="Times New Roman"/>
          <w:sz w:val="24"/>
          <w:szCs w:val="24"/>
        </w:rPr>
        <w:t>, 95</w:t>
      </w:r>
      <w:r w:rsidR="00CC3E51" w:rsidRPr="00CC3E51">
        <w:rPr>
          <w:rFonts w:ascii="Times New Roman" w:hAnsi="Times New Roman"/>
          <w:color w:val="000000"/>
          <w:sz w:val="24"/>
          <w:szCs w:val="24"/>
        </w:rPr>
        <w:t xml:space="preserve">% δήλωσε ότι </w:t>
      </w:r>
      <w:r w:rsidR="00CC3E51">
        <w:rPr>
          <w:rFonts w:ascii="Times New Roman" w:hAnsi="Times New Roman"/>
          <w:sz w:val="24"/>
          <w:szCs w:val="24"/>
        </w:rPr>
        <w:t>τ</w:t>
      </w:r>
      <w:r w:rsidR="00CC3E51" w:rsidRPr="00CC3E51">
        <w:rPr>
          <w:rFonts w:ascii="Times New Roman" w:hAnsi="Times New Roman"/>
          <w:sz w:val="24"/>
          <w:szCs w:val="24"/>
        </w:rPr>
        <w:t xml:space="preserve">ο εργαστήριο </w:t>
      </w:r>
      <w:r w:rsidR="00CC3E51">
        <w:rPr>
          <w:rFonts w:ascii="Times New Roman" w:hAnsi="Times New Roman"/>
          <w:sz w:val="24"/>
          <w:szCs w:val="24"/>
        </w:rPr>
        <w:t>συνέβαλε</w:t>
      </w:r>
      <w:r w:rsidR="00CC3E51" w:rsidRPr="00CC3E51">
        <w:rPr>
          <w:rFonts w:ascii="Times New Roman" w:hAnsi="Times New Roman"/>
          <w:sz w:val="24"/>
          <w:szCs w:val="24"/>
        </w:rPr>
        <w:t xml:space="preserve"> στην κατανόηση του μαθήματος</w:t>
      </w:r>
      <w:r w:rsidR="003C6146">
        <w:rPr>
          <w:rFonts w:ascii="Times New Roman" w:hAnsi="Times New Roman"/>
          <w:sz w:val="24"/>
          <w:szCs w:val="24"/>
        </w:rPr>
        <w:t xml:space="preserve">, </w:t>
      </w:r>
      <w:r w:rsidR="00CC3E51">
        <w:rPr>
          <w:rFonts w:ascii="Times New Roman" w:hAnsi="Times New Roman"/>
          <w:sz w:val="24"/>
          <w:szCs w:val="24"/>
        </w:rPr>
        <w:t>71</w:t>
      </w:r>
      <w:r w:rsidR="00CC3E51" w:rsidRPr="00CC3E51">
        <w:rPr>
          <w:rFonts w:ascii="Times New Roman" w:hAnsi="Times New Roman"/>
          <w:sz w:val="24"/>
          <w:szCs w:val="24"/>
        </w:rPr>
        <w:t>%</w:t>
      </w:r>
      <w:r w:rsidR="00CC3E51">
        <w:rPr>
          <w:rFonts w:ascii="Times New Roman" w:hAnsi="Times New Roman"/>
          <w:sz w:val="24"/>
          <w:szCs w:val="24"/>
        </w:rPr>
        <w:t xml:space="preserve"> ότι </w:t>
      </w:r>
      <w:r w:rsidR="00CC3E51" w:rsidRPr="00CC3E51">
        <w:rPr>
          <w:rFonts w:ascii="Times New Roman" w:hAnsi="Times New Roman"/>
          <w:sz w:val="24"/>
          <w:szCs w:val="24"/>
        </w:rPr>
        <w:t>βελτίωσε τη στάση ως προς το μάθημα</w:t>
      </w:r>
      <w:r w:rsidR="00CC3E51">
        <w:rPr>
          <w:rFonts w:ascii="Times New Roman" w:hAnsi="Times New Roman"/>
          <w:sz w:val="24"/>
          <w:szCs w:val="24"/>
        </w:rPr>
        <w:t xml:space="preserve">. </w:t>
      </w:r>
    </w:p>
    <w:p w14:paraId="7EF6ACB8" w14:textId="77777777" w:rsidR="00BC22EE" w:rsidRPr="00A108BB" w:rsidRDefault="00BC22EE" w:rsidP="00A108BB">
      <w:pPr>
        <w:widowControl w:val="0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16143E0A" w14:textId="07776AE5" w:rsidR="00F901CB" w:rsidRDefault="00E24B27" w:rsidP="008523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Η ερώτηση 10 </w:t>
      </w:r>
      <w:r w:rsidR="00F901CB" w:rsidRPr="000B12FE">
        <w:rPr>
          <w:rFonts w:ascii="Times New Roman" w:hAnsi="Times New Roman"/>
          <w:sz w:val="24"/>
          <w:szCs w:val="24"/>
        </w:rPr>
        <w:t>εστιάζει στις εντυπώσεις, τα συναισθήματ</w:t>
      </w:r>
      <w:r w:rsidR="00114F66">
        <w:rPr>
          <w:rFonts w:ascii="Times New Roman" w:hAnsi="Times New Roman"/>
          <w:sz w:val="24"/>
          <w:szCs w:val="24"/>
        </w:rPr>
        <w:t>α</w:t>
      </w:r>
      <w:r w:rsidR="00F901CB" w:rsidRPr="000B12FE">
        <w:rPr>
          <w:rFonts w:ascii="Times New Roman" w:hAnsi="Times New Roman"/>
          <w:sz w:val="24"/>
          <w:szCs w:val="24"/>
        </w:rPr>
        <w:t>.</w:t>
      </w:r>
      <w:r w:rsidR="008624CA">
        <w:rPr>
          <w:rFonts w:ascii="Times New Roman" w:hAnsi="Times New Roman"/>
          <w:sz w:val="24"/>
          <w:szCs w:val="24"/>
        </w:rPr>
        <w:t xml:space="preserve"> </w:t>
      </w:r>
      <w:r w:rsidR="004A103D">
        <w:rPr>
          <w:rFonts w:ascii="Times New Roman" w:hAnsi="Times New Roman"/>
          <w:sz w:val="24"/>
          <w:szCs w:val="24"/>
        </w:rPr>
        <w:t>Στην</w:t>
      </w:r>
      <w:r w:rsidR="000850E4">
        <w:rPr>
          <w:rFonts w:ascii="Times New Roman" w:hAnsi="Times New Roman"/>
          <w:sz w:val="24"/>
          <w:szCs w:val="24"/>
        </w:rPr>
        <w:t xml:space="preserve"> Α΄ Γυμνασίου οι απαντήσεις είναι πιο ενθουσιώδεις, οι περισσότερες απαντήσεις αφορούν στη χρήση του μικροσκοπίου, </w:t>
      </w:r>
      <w:r w:rsidR="00DB7A2F">
        <w:rPr>
          <w:rFonts w:ascii="Times New Roman" w:hAnsi="Times New Roman"/>
          <w:sz w:val="24"/>
          <w:szCs w:val="24"/>
        </w:rPr>
        <w:t>οι περισσότεροι</w:t>
      </w:r>
      <w:r w:rsidR="000850E4">
        <w:rPr>
          <w:rFonts w:ascii="Times New Roman" w:hAnsi="Times New Roman"/>
          <w:sz w:val="24"/>
          <w:szCs w:val="24"/>
        </w:rPr>
        <w:t xml:space="preserve"> περιέγραψαν π</w:t>
      </w:r>
      <w:r w:rsidR="00451ACC">
        <w:rPr>
          <w:rFonts w:ascii="Times New Roman" w:hAnsi="Times New Roman"/>
          <w:sz w:val="24"/>
          <w:szCs w:val="24"/>
        </w:rPr>
        <w:t>ο</w:t>
      </w:r>
      <w:r w:rsidR="000850E4">
        <w:rPr>
          <w:rFonts w:ascii="Times New Roman" w:hAnsi="Times New Roman"/>
          <w:sz w:val="24"/>
          <w:szCs w:val="24"/>
        </w:rPr>
        <w:t xml:space="preserve">ιο πείραμα του άρεσε περισσότερο. </w:t>
      </w:r>
      <w:r w:rsidR="008747E8">
        <w:rPr>
          <w:rFonts w:ascii="Times New Roman" w:hAnsi="Times New Roman"/>
          <w:sz w:val="24"/>
          <w:szCs w:val="24"/>
        </w:rPr>
        <w:t xml:space="preserve">Επιπλέον, τους άρεσε ο τρόπος διδασκαλίας </w:t>
      </w:r>
      <w:r w:rsidR="00451ACC">
        <w:rPr>
          <w:rFonts w:ascii="Times New Roman" w:hAnsi="Times New Roman"/>
          <w:sz w:val="24"/>
          <w:szCs w:val="24"/>
        </w:rPr>
        <w:t xml:space="preserve">και οι καθηγητές. Στη Β΄ Γυμνασίου, θεωρούν ότι τους επηρέασε </w:t>
      </w:r>
      <w:r w:rsidR="00EC4A35">
        <w:rPr>
          <w:rFonts w:ascii="Times New Roman" w:hAnsi="Times New Roman"/>
          <w:sz w:val="24"/>
          <w:szCs w:val="24"/>
        </w:rPr>
        <w:t xml:space="preserve">μακροπρόθεσμα </w:t>
      </w:r>
      <w:r w:rsidR="00451ACC">
        <w:rPr>
          <w:rFonts w:ascii="Times New Roman" w:hAnsi="Times New Roman"/>
          <w:sz w:val="24"/>
          <w:szCs w:val="24"/>
        </w:rPr>
        <w:t xml:space="preserve">ως προς τη βιολογία και την κατανόηση του μαθήματος. </w:t>
      </w:r>
      <w:r w:rsidR="00B61EF8">
        <w:rPr>
          <w:rFonts w:ascii="Times New Roman" w:hAnsi="Times New Roman"/>
          <w:sz w:val="24"/>
          <w:szCs w:val="24"/>
        </w:rPr>
        <w:t xml:space="preserve">Ως προς τη διδακτική πρακτική μία απάντηση αναφέρει ότι «δεν ήταν πολυλογία όπως συνήθως». Η σημασία του εργαστηρίου στη διδασκαλία της βιολογίας είναι σπουδαία και διεγείρει το ενδιαφέρον για το μάθημα. </w:t>
      </w:r>
      <w:r w:rsidR="00901248">
        <w:rPr>
          <w:rFonts w:ascii="Times New Roman" w:hAnsi="Times New Roman"/>
          <w:sz w:val="24"/>
          <w:szCs w:val="24"/>
        </w:rPr>
        <w:t>Η αποτίμηση έ</w:t>
      </w:r>
      <w:r w:rsidR="00EC4A35">
        <w:rPr>
          <w:rFonts w:ascii="Times New Roman" w:hAnsi="Times New Roman"/>
          <w:sz w:val="24"/>
          <w:szCs w:val="24"/>
        </w:rPr>
        <w:t xml:space="preserve">να χρόνο </w:t>
      </w:r>
      <w:r w:rsidR="00B61EF8">
        <w:rPr>
          <w:rFonts w:ascii="Times New Roman" w:hAnsi="Times New Roman"/>
          <w:sz w:val="24"/>
          <w:szCs w:val="24"/>
        </w:rPr>
        <w:t xml:space="preserve">μετά </w:t>
      </w:r>
      <w:r w:rsidR="00901248">
        <w:rPr>
          <w:rFonts w:ascii="Times New Roman" w:hAnsi="Times New Roman"/>
          <w:sz w:val="24"/>
          <w:szCs w:val="24"/>
        </w:rPr>
        <w:t xml:space="preserve">δείχνει επίδραση του εργαστηρίου </w:t>
      </w:r>
      <w:r w:rsidR="00EC4A35">
        <w:rPr>
          <w:rFonts w:ascii="Times New Roman" w:hAnsi="Times New Roman"/>
          <w:sz w:val="24"/>
          <w:szCs w:val="24"/>
        </w:rPr>
        <w:t xml:space="preserve">κυρίως </w:t>
      </w:r>
      <w:r w:rsidR="00901248">
        <w:rPr>
          <w:rFonts w:ascii="Times New Roman" w:hAnsi="Times New Roman"/>
          <w:sz w:val="24"/>
          <w:szCs w:val="24"/>
        </w:rPr>
        <w:t>σ</w:t>
      </w:r>
      <w:r w:rsidR="00EC4A35">
        <w:rPr>
          <w:rFonts w:ascii="Times New Roman" w:hAnsi="Times New Roman"/>
          <w:sz w:val="24"/>
          <w:szCs w:val="24"/>
        </w:rPr>
        <w:t xml:space="preserve">την </w:t>
      </w:r>
      <w:r w:rsidR="00AC560D">
        <w:rPr>
          <w:rFonts w:ascii="Times New Roman" w:hAnsi="Times New Roman"/>
          <w:sz w:val="24"/>
          <w:szCs w:val="24"/>
        </w:rPr>
        <w:t>εμπειρία</w:t>
      </w:r>
      <w:r w:rsidR="00EC4A35">
        <w:rPr>
          <w:rFonts w:ascii="Times New Roman" w:hAnsi="Times New Roman"/>
          <w:sz w:val="24"/>
          <w:szCs w:val="24"/>
        </w:rPr>
        <w:t xml:space="preserve"> και </w:t>
      </w:r>
      <w:r w:rsidR="00901248">
        <w:rPr>
          <w:rFonts w:ascii="Times New Roman" w:hAnsi="Times New Roman"/>
          <w:sz w:val="24"/>
          <w:szCs w:val="24"/>
        </w:rPr>
        <w:t>τη στάση τους ως προς τη βιολογία και λιγότερο σ</w:t>
      </w:r>
      <w:r w:rsidR="00EC4A35">
        <w:rPr>
          <w:rFonts w:ascii="Times New Roman" w:hAnsi="Times New Roman"/>
          <w:sz w:val="24"/>
          <w:szCs w:val="24"/>
        </w:rPr>
        <w:t xml:space="preserve">τη </w:t>
      </w:r>
      <w:r w:rsidR="00901248">
        <w:rPr>
          <w:rFonts w:ascii="Times New Roman" w:hAnsi="Times New Roman"/>
          <w:sz w:val="24"/>
          <w:szCs w:val="24"/>
        </w:rPr>
        <w:t xml:space="preserve">διατήρηση της </w:t>
      </w:r>
      <w:r w:rsidR="00EC4A35">
        <w:rPr>
          <w:rFonts w:ascii="Times New Roman" w:hAnsi="Times New Roman"/>
          <w:sz w:val="24"/>
          <w:szCs w:val="24"/>
        </w:rPr>
        <w:t>γνώση</w:t>
      </w:r>
      <w:r w:rsidR="00901248">
        <w:rPr>
          <w:rFonts w:ascii="Times New Roman" w:hAnsi="Times New Roman"/>
          <w:sz w:val="24"/>
          <w:szCs w:val="24"/>
        </w:rPr>
        <w:t>ς</w:t>
      </w:r>
      <w:r w:rsidR="00EC4A35">
        <w:rPr>
          <w:rFonts w:ascii="Times New Roman" w:hAnsi="Times New Roman"/>
          <w:sz w:val="24"/>
          <w:szCs w:val="24"/>
        </w:rPr>
        <w:t xml:space="preserve"> που αποκτήθηκε. </w:t>
      </w:r>
    </w:p>
    <w:p w14:paraId="6FCF870C" w14:textId="77777777" w:rsidR="001313E2" w:rsidRPr="002F7C22" w:rsidRDefault="001313E2" w:rsidP="00536332">
      <w:pPr>
        <w:jc w:val="both"/>
        <w:rPr>
          <w:rFonts w:ascii="Times New Roman" w:hAnsi="Times New Roman"/>
          <w:sz w:val="24"/>
          <w:szCs w:val="24"/>
        </w:rPr>
      </w:pPr>
    </w:p>
    <w:p w14:paraId="462BC4FB" w14:textId="4D840BC2" w:rsidR="003407A9" w:rsidRPr="005A577F" w:rsidRDefault="003F40A5" w:rsidP="003F40A5">
      <w:pPr>
        <w:rPr>
          <w:rFonts w:ascii="Times New Roman" w:hAnsi="Times New Roman"/>
          <w:b/>
          <w:sz w:val="24"/>
          <w:szCs w:val="24"/>
          <w:lang w:val="en-US"/>
        </w:rPr>
      </w:pPr>
      <w:r w:rsidRPr="003A4EF9">
        <w:rPr>
          <w:rFonts w:ascii="Times New Roman" w:hAnsi="Times New Roman"/>
          <w:b/>
          <w:sz w:val="24"/>
          <w:szCs w:val="24"/>
        </w:rPr>
        <w:t>Βιβλιογραφία</w:t>
      </w:r>
    </w:p>
    <w:p w14:paraId="6B9622F6" w14:textId="77777777" w:rsidR="00794C94" w:rsidRPr="00385A86" w:rsidRDefault="00794C94" w:rsidP="00E87693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0AAC9D26" w14:textId="6F66A89E" w:rsidR="00AF359B" w:rsidRPr="00794C94" w:rsidRDefault="00794C94" w:rsidP="00E87693">
      <w:pPr>
        <w:widowControl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794C94">
        <w:rPr>
          <w:rFonts w:ascii="Times New Roman" w:hAnsi="Times New Roman"/>
          <w:sz w:val="24"/>
          <w:szCs w:val="24"/>
          <w:lang w:val="en-US"/>
        </w:rPr>
        <w:t>Mori A</w:t>
      </w:r>
      <w:r w:rsidR="00721435" w:rsidRPr="00721435">
        <w:rPr>
          <w:rFonts w:ascii="Times New Roman" w:hAnsi="Times New Roman"/>
          <w:sz w:val="24"/>
          <w:szCs w:val="24"/>
          <w:lang w:val="en-US"/>
        </w:rPr>
        <w:t>.</w:t>
      </w:r>
      <w:r w:rsidRPr="00794C94">
        <w:rPr>
          <w:rFonts w:ascii="Times New Roman" w:hAnsi="Times New Roman"/>
          <w:sz w:val="24"/>
          <w:szCs w:val="24"/>
          <w:lang w:val="en-US"/>
        </w:rPr>
        <w:t xml:space="preserve"> (2024)</w:t>
      </w:r>
      <w:r w:rsidR="00721435" w:rsidRPr="00C73AF9">
        <w:rPr>
          <w:rFonts w:ascii="Times New Roman" w:hAnsi="Times New Roman"/>
          <w:sz w:val="24"/>
          <w:szCs w:val="24"/>
          <w:lang w:val="en-US"/>
        </w:rPr>
        <w:t>.</w:t>
      </w:r>
      <w:r w:rsidRPr="00794C94">
        <w:rPr>
          <w:rFonts w:ascii="Times New Roman" w:hAnsi="Times New Roman"/>
          <w:sz w:val="24"/>
          <w:szCs w:val="24"/>
          <w:lang w:val="en-US"/>
        </w:rPr>
        <w:t xml:space="preserve"> Facilitating collaboration between Japanese high schools and universities: a qualitative exploration of the role of education outreach coordinators. </w:t>
      </w:r>
      <w:r w:rsidRPr="00721435">
        <w:rPr>
          <w:rFonts w:ascii="Times New Roman" w:hAnsi="Times New Roman"/>
          <w:i/>
          <w:iCs/>
          <w:sz w:val="24"/>
          <w:szCs w:val="24"/>
          <w:lang w:val="en-US"/>
        </w:rPr>
        <w:t>Front. Educ</w:t>
      </w:r>
      <w:r w:rsidR="00721435" w:rsidRPr="00B62A3C">
        <w:rPr>
          <w:rFonts w:ascii="Times New Roman" w:hAnsi="Times New Roman"/>
          <w:sz w:val="24"/>
          <w:szCs w:val="24"/>
          <w:lang w:val="en-US"/>
        </w:rPr>
        <w:t>,</w:t>
      </w:r>
      <w:r w:rsidRPr="00794C94">
        <w:rPr>
          <w:rFonts w:ascii="Times New Roman" w:hAnsi="Times New Roman"/>
          <w:sz w:val="24"/>
          <w:szCs w:val="24"/>
          <w:lang w:val="en-US"/>
        </w:rPr>
        <w:t xml:space="preserve"> 9:1393183. </w:t>
      </w:r>
      <w:proofErr w:type="spellStart"/>
      <w:r w:rsidRPr="00794C94">
        <w:rPr>
          <w:rFonts w:ascii="Times New Roman" w:hAnsi="Times New Roman"/>
          <w:sz w:val="24"/>
          <w:szCs w:val="24"/>
          <w:lang w:val="en-US"/>
        </w:rPr>
        <w:t>doi</w:t>
      </w:r>
      <w:proofErr w:type="spellEnd"/>
      <w:r w:rsidRPr="00794C94">
        <w:rPr>
          <w:rFonts w:ascii="Times New Roman" w:hAnsi="Times New Roman"/>
          <w:sz w:val="24"/>
          <w:szCs w:val="24"/>
          <w:lang w:val="en-US"/>
        </w:rPr>
        <w:t>: 10.3389/feduc.2024.1393183</w:t>
      </w:r>
    </w:p>
    <w:p w14:paraId="12D847F1" w14:textId="77777777" w:rsidR="00794C94" w:rsidRPr="005A577F" w:rsidRDefault="00794C94" w:rsidP="00E87693">
      <w:pPr>
        <w:widowControl w:val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E219F41" w14:textId="77777777" w:rsidR="00385A86" w:rsidRPr="00B61EF8" w:rsidRDefault="00385A86" w:rsidP="00385A86">
      <w:pPr>
        <w:widowControl w:val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61EF8">
        <w:rPr>
          <w:rFonts w:ascii="Times New Roman" w:hAnsi="Times New Roman"/>
          <w:sz w:val="24"/>
          <w:szCs w:val="24"/>
          <w:lang w:val="en-US"/>
        </w:rPr>
        <w:t>Nesimyan-Agadi</w:t>
      </w:r>
      <w:proofErr w:type="spellEnd"/>
      <w:r w:rsidRPr="00B61EF8">
        <w:rPr>
          <w:rFonts w:ascii="Times New Roman" w:hAnsi="Times New Roman"/>
          <w:sz w:val="24"/>
          <w:szCs w:val="24"/>
          <w:lang w:val="en-US"/>
        </w:rPr>
        <w:t xml:space="preserve"> D. &amp; </w:t>
      </w:r>
      <w:proofErr w:type="spellStart"/>
      <w:r w:rsidRPr="00B61EF8">
        <w:rPr>
          <w:rFonts w:ascii="Times New Roman" w:hAnsi="Times New Roman"/>
          <w:sz w:val="24"/>
          <w:szCs w:val="24"/>
          <w:lang w:val="en-US"/>
        </w:rPr>
        <w:t>Assaraf</w:t>
      </w:r>
      <w:proofErr w:type="spellEnd"/>
      <w:r w:rsidRPr="00B61EF8">
        <w:rPr>
          <w:rFonts w:ascii="Times New Roman" w:hAnsi="Times New Roman"/>
          <w:sz w:val="24"/>
          <w:szCs w:val="24"/>
          <w:lang w:val="en-US"/>
        </w:rPr>
        <w:t xml:space="preserve"> O. B. Z. (2022). Making an impression: What do students who attended an informal evolution enrichment program in the sixth-grade recall from the experience </w:t>
      </w:r>
      <w:r w:rsidRPr="00B61EF8">
        <w:rPr>
          <w:rFonts w:ascii="Times New Roman" w:hAnsi="Times New Roman"/>
          <w:sz w:val="24"/>
          <w:szCs w:val="24"/>
          <w:lang w:val="en-US"/>
        </w:rPr>
        <w:lastRenderedPageBreak/>
        <w:t xml:space="preserve">3 years later? </w:t>
      </w:r>
      <w:r w:rsidRPr="00B61EF8">
        <w:rPr>
          <w:rFonts w:ascii="Times New Roman" w:hAnsi="Times New Roman"/>
          <w:i/>
          <w:iCs/>
          <w:sz w:val="24"/>
          <w:szCs w:val="24"/>
          <w:lang w:val="en-US"/>
        </w:rPr>
        <w:t>Journal of Research in Science Teaching</w:t>
      </w:r>
      <w:r w:rsidRPr="00B61EF8">
        <w:rPr>
          <w:rFonts w:ascii="Times New Roman" w:hAnsi="Times New Roman"/>
          <w:sz w:val="24"/>
          <w:szCs w:val="24"/>
          <w:lang w:val="en-US"/>
        </w:rPr>
        <w:t xml:space="preserve">, 59(2), 252–284. </w:t>
      </w:r>
      <w:hyperlink r:id="rId9" w:history="1">
        <w:r w:rsidRPr="00B61EF8">
          <w:rPr>
            <w:rStyle w:val="-"/>
            <w:rFonts w:ascii="Times New Roman" w:hAnsi="Times New Roman"/>
            <w:sz w:val="24"/>
            <w:szCs w:val="24"/>
            <w:lang w:val="en-US"/>
          </w:rPr>
          <w:t>https://doi.org/10.1002/tea.21727</w:t>
        </w:r>
      </w:hyperlink>
    </w:p>
    <w:p w14:paraId="7952F22D" w14:textId="77777777" w:rsidR="00385A86" w:rsidRPr="00385A86" w:rsidRDefault="00385A86" w:rsidP="00E87693">
      <w:pPr>
        <w:widowControl w:val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B4E94AB" w14:textId="461A4842" w:rsidR="00F45ACE" w:rsidRPr="005A577F" w:rsidRDefault="00F45ACE" w:rsidP="00E87693">
      <w:pPr>
        <w:widowControl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F45ACE">
        <w:rPr>
          <w:rFonts w:ascii="Times New Roman" w:hAnsi="Times New Roman"/>
          <w:sz w:val="24"/>
          <w:szCs w:val="24"/>
          <w:lang w:val="en-US"/>
        </w:rPr>
        <w:t xml:space="preserve">Ní </w:t>
      </w:r>
      <w:proofErr w:type="spellStart"/>
      <w:r w:rsidRPr="00F45ACE">
        <w:rPr>
          <w:rFonts w:ascii="Times New Roman" w:hAnsi="Times New Roman"/>
          <w:sz w:val="24"/>
          <w:szCs w:val="24"/>
          <w:lang w:val="en-US"/>
        </w:rPr>
        <w:t>Chorcora</w:t>
      </w:r>
      <w:proofErr w:type="spellEnd"/>
      <w:r w:rsidRPr="00F45ACE">
        <w:rPr>
          <w:rFonts w:ascii="Times New Roman" w:hAnsi="Times New Roman"/>
          <w:sz w:val="24"/>
          <w:szCs w:val="24"/>
          <w:lang w:val="en-US"/>
        </w:rPr>
        <w:t xml:space="preserve"> E., Bray A. &amp; Banks J. (2025). Measuring success: a school-university partnership model for widening participation in higher education. </w:t>
      </w:r>
      <w:r w:rsidRPr="005A577F">
        <w:rPr>
          <w:rFonts w:ascii="Times New Roman" w:hAnsi="Times New Roman"/>
          <w:i/>
          <w:iCs/>
          <w:sz w:val="24"/>
          <w:szCs w:val="24"/>
          <w:lang w:val="en-US"/>
        </w:rPr>
        <w:t>Irish Educational Studies</w:t>
      </w:r>
      <w:r w:rsidRPr="005A577F">
        <w:rPr>
          <w:rFonts w:ascii="Times New Roman" w:hAnsi="Times New Roman"/>
          <w:sz w:val="24"/>
          <w:szCs w:val="24"/>
          <w:lang w:val="en-US"/>
        </w:rPr>
        <w:t xml:space="preserve">, 1–24. </w:t>
      </w:r>
      <w:hyperlink r:id="rId10" w:history="1">
        <w:r w:rsidRPr="005A577F">
          <w:rPr>
            <w:rStyle w:val="-"/>
            <w:rFonts w:ascii="Times New Roman" w:hAnsi="Times New Roman"/>
            <w:sz w:val="24"/>
            <w:szCs w:val="24"/>
            <w:lang w:val="en-US"/>
          </w:rPr>
          <w:t>https://doi.org/10.1080/03323315.2025.2514498</w:t>
        </w:r>
      </w:hyperlink>
    </w:p>
    <w:p w14:paraId="59C994EB" w14:textId="77777777" w:rsidR="00F45ACE" w:rsidRPr="005A577F" w:rsidRDefault="00F45ACE" w:rsidP="00E87693">
      <w:pPr>
        <w:widowControl w:val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078CD7A" w14:textId="4AEB7191" w:rsidR="00515990" w:rsidRDefault="00B5374E" w:rsidP="00E87693">
      <w:pPr>
        <w:widowControl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B5374E">
        <w:rPr>
          <w:rFonts w:ascii="Times New Roman" w:hAnsi="Times New Roman"/>
          <w:sz w:val="24"/>
          <w:szCs w:val="24"/>
          <w:lang w:val="en-US"/>
        </w:rPr>
        <w:t xml:space="preserve">Sarmiento-Márquez E. M., </w:t>
      </w:r>
      <w:proofErr w:type="spellStart"/>
      <w:r w:rsidRPr="00B5374E">
        <w:rPr>
          <w:rFonts w:ascii="Times New Roman" w:hAnsi="Times New Roman"/>
          <w:sz w:val="24"/>
          <w:szCs w:val="24"/>
          <w:lang w:val="en-US"/>
        </w:rPr>
        <w:t>Pishtari</w:t>
      </w:r>
      <w:proofErr w:type="spellEnd"/>
      <w:r w:rsidRPr="00B5374E">
        <w:rPr>
          <w:rFonts w:ascii="Times New Roman" w:hAnsi="Times New Roman"/>
          <w:sz w:val="24"/>
          <w:szCs w:val="24"/>
          <w:lang w:val="en-US"/>
        </w:rPr>
        <w:t xml:space="preserve"> G., Prieto L. P. &amp; Poom-</w:t>
      </w:r>
      <w:proofErr w:type="spellStart"/>
      <w:r w:rsidRPr="00B5374E">
        <w:rPr>
          <w:rFonts w:ascii="Times New Roman" w:hAnsi="Times New Roman"/>
          <w:sz w:val="24"/>
          <w:szCs w:val="24"/>
          <w:lang w:val="en-US"/>
        </w:rPr>
        <w:t>Valickis</w:t>
      </w:r>
      <w:proofErr w:type="spellEnd"/>
      <w:r w:rsidRPr="00B5374E">
        <w:rPr>
          <w:rFonts w:ascii="Times New Roman" w:hAnsi="Times New Roman"/>
          <w:sz w:val="24"/>
          <w:szCs w:val="24"/>
          <w:lang w:val="en-US"/>
        </w:rPr>
        <w:t xml:space="preserve">, K. (2023). </w:t>
      </w:r>
      <w:r w:rsidRPr="00832071">
        <w:rPr>
          <w:rFonts w:ascii="Times New Roman" w:hAnsi="Times New Roman"/>
          <w:sz w:val="24"/>
          <w:szCs w:val="24"/>
          <w:lang w:val="en-US"/>
        </w:rPr>
        <w:t>The evaluation of school-university partnerships that improve teaching and learning practices: A systematic review.</w:t>
      </w:r>
      <w:r w:rsidRPr="00B5374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32071">
        <w:rPr>
          <w:rFonts w:ascii="Times New Roman" w:hAnsi="Times New Roman"/>
          <w:i/>
          <w:iCs/>
          <w:sz w:val="24"/>
          <w:szCs w:val="24"/>
          <w:lang w:val="en-US"/>
        </w:rPr>
        <w:t>Educational Research Review</w:t>
      </w:r>
      <w:r w:rsidRPr="00832071">
        <w:rPr>
          <w:rFonts w:ascii="Times New Roman" w:hAnsi="Times New Roman"/>
          <w:sz w:val="24"/>
          <w:szCs w:val="24"/>
          <w:lang w:val="en-US"/>
        </w:rPr>
        <w:t>, 39,</w:t>
      </w:r>
      <w:r w:rsidRPr="00914143">
        <w:rPr>
          <w:rFonts w:ascii="Times New Roman" w:hAnsi="Times New Roman"/>
          <w:sz w:val="24"/>
          <w:szCs w:val="24"/>
          <w:lang w:val="en-US"/>
        </w:rPr>
        <w:t xml:space="preserve"> 100509.</w:t>
      </w:r>
    </w:p>
    <w:p w14:paraId="5DD921A3" w14:textId="77777777" w:rsidR="00B61EF8" w:rsidRPr="00385A86" w:rsidRDefault="00B61EF8" w:rsidP="00E87693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39022B61" w14:textId="2B38F49B" w:rsidR="00E74499" w:rsidRPr="00852377" w:rsidRDefault="00E74499" w:rsidP="00E87693">
      <w:pPr>
        <w:widowControl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E74499">
        <w:rPr>
          <w:rFonts w:ascii="Times New Roman" w:hAnsi="Times New Roman"/>
          <w:sz w:val="24"/>
          <w:szCs w:val="24"/>
          <w:lang w:val="en-US"/>
        </w:rPr>
        <w:t>Schmid S</w:t>
      </w:r>
      <w:r w:rsidR="00E84D8A" w:rsidRPr="00E84D8A">
        <w:rPr>
          <w:rFonts w:ascii="Times New Roman" w:hAnsi="Times New Roman"/>
          <w:sz w:val="24"/>
          <w:szCs w:val="24"/>
          <w:lang w:val="en-US"/>
        </w:rPr>
        <w:t>. &amp; Bogner F.X.</w:t>
      </w:r>
      <w:r w:rsidRPr="00E74499">
        <w:rPr>
          <w:rFonts w:ascii="Times New Roman" w:hAnsi="Times New Roman"/>
          <w:sz w:val="24"/>
          <w:szCs w:val="24"/>
          <w:lang w:val="en-US"/>
        </w:rPr>
        <w:t xml:space="preserve"> (2015). Effects of Students’ Effort Scores in a Structured Inquiry Unit on Long-Term Recall Abilities of Content Knowledge. </w:t>
      </w:r>
      <w:r w:rsidRPr="00E84D8A">
        <w:rPr>
          <w:rFonts w:ascii="Times New Roman" w:hAnsi="Times New Roman"/>
          <w:i/>
          <w:iCs/>
          <w:sz w:val="24"/>
          <w:szCs w:val="24"/>
          <w:lang w:val="en-US"/>
        </w:rPr>
        <w:t>Education Research International</w:t>
      </w:r>
      <w:r w:rsidR="00E84D8A" w:rsidRPr="00503726">
        <w:rPr>
          <w:rFonts w:ascii="Times New Roman" w:hAnsi="Times New Roman"/>
          <w:sz w:val="24"/>
          <w:szCs w:val="24"/>
          <w:lang w:val="en-US"/>
        </w:rPr>
        <w:t xml:space="preserve">, 826734 </w:t>
      </w:r>
      <w:r w:rsidRPr="00852377">
        <w:rPr>
          <w:rFonts w:ascii="Times New Roman" w:hAnsi="Times New Roman"/>
          <w:sz w:val="24"/>
          <w:szCs w:val="24"/>
          <w:lang w:val="en-US"/>
        </w:rPr>
        <w:t>DOI: 10.1155/2015/826734</w:t>
      </w:r>
    </w:p>
    <w:p w14:paraId="17553397" w14:textId="77777777" w:rsidR="00452631" w:rsidRPr="00852377" w:rsidRDefault="00452631" w:rsidP="00E87693">
      <w:pPr>
        <w:widowControl w:val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3579A8D" w14:textId="77777777" w:rsidR="00803F34" w:rsidRPr="00C73AF9" w:rsidRDefault="00803F34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0B1AB975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6EDE780E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7F2F8567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B08B333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6E53634B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16C3C5F6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3B8703B3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0432637F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06114E5A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10E92E6C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7DA216C5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00A57C49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26254A71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10C50813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7C8830C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0A902BF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3C543235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98990A3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4C088AAC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2ADF372C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4CD7E643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2D34D8E2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12E49243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7839A2A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0D9FEAB9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1F27873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2166ACE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0F72B6A8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35773189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321DBBFE" w14:textId="77777777" w:rsid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41DD0B3E" w14:textId="77777777" w:rsidR="00FE2B53" w:rsidRDefault="00FE2B53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8867451" w14:textId="77777777" w:rsidR="00FE2B53" w:rsidRDefault="00FE2B53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7D189AE7" w14:textId="77777777" w:rsidR="00FE2B53" w:rsidRDefault="00FE2B53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53145B2F" w14:textId="77777777" w:rsidR="00FE2B53" w:rsidRDefault="00FE2B53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215D917C" w14:textId="09F90ABD" w:rsidR="005C30D7" w:rsidRPr="00286C37" w:rsidRDefault="005C30D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86C37">
        <w:rPr>
          <w:rFonts w:ascii="Times New Roman" w:hAnsi="Times New Roman"/>
          <w:sz w:val="24"/>
          <w:szCs w:val="24"/>
        </w:rPr>
        <w:t>ΠΑΡΑΡΤΗΜΑ 1 . ΕΡΩΤΗΜΑΤΟΛΟΓΙΟ</w:t>
      </w:r>
    </w:p>
    <w:p w14:paraId="34CE5143" w14:textId="77777777" w:rsidR="00286C37" w:rsidRPr="00286C37" w:rsidRDefault="00286C37" w:rsidP="00286C37">
      <w:pPr>
        <w:spacing w:after="160" w:line="278" w:lineRule="auto"/>
        <w:rPr>
          <w:rFonts w:ascii="Times New Roman" w:eastAsia="Aptos" w:hAnsi="Times New Roman"/>
          <w:kern w:val="2"/>
          <w:sz w:val="24"/>
          <w:szCs w:val="24"/>
          <w:lang w:eastAsia="en-US"/>
          <w14:ligatures w14:val="standardContextual"/>
        </w:rPr>
      </w:pPr>
    </w:p>
    <w:p w14:paraId="6A104C88" w14:textId="77777777" w:rsidR="00286C37" w:rsidRPr="00286C37" w:rsidRDefault="00286C37" w:rsidP="00286C37">
      <w:pPr>
        <w:spacing w:after="160" w:line="278" w:lineRule="auto"/>
        <w:jc w:val="center"/>
        <w:rPr>
          <w:rFonts w:ascii="Times New Roman" w:eastAsia="Aptos" w:hAnsi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286C37">
        <w:rPr>
          <w:rFonts w:ascii="Times New Roman" w:eastAsia="Aptos" w:hAnsi="Times New Roman"/>
          <w:b/>
          <w:bCs/>
          <w:kern w:val="2"/>
          <w:sz w:val="24"/>
          <w:szCs w:val="24"/>
          <w:lang w:eastAsia="en-US"/>
          <w14:ligatures w14:val="standardContextual"/>
        </w:rPr>
        <w:t>ΦΥΛΛΟ ΕΡΓΑΣΙΑΣ</w:t>
      </w:r>
    </w:p>
    <w:p w14:paraId="0E54EB68" w14:textId="77777777" w:rsidR="00286C37" w:rsidRPr="00286C37" w:rsidRDefault="00286C37" w:rsidP="00286C37">
      <w:pPr>
        <w:spacing w:after="160" w:line="278" w:lineRule="auto"/>
        <w:jc w:val="center"/>
        <w:rPr>
          <w:rFonts w:ascii="Times New Roman" w:eastAsia="Aptos" w:hAnsi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286C37">
        <w:rPr>
          <w:rFonts w:ascii="Times New Roman" w:eastAsia="Aptos" w:hAnsi="Times New Roman"/>
          <w:b/>
          <w:bCs/>
          <w:kern w:val="2"/>
          <w:sz w:val="24"/>
          <w:szCs w:val="24"/>
          <w:lang w:eastAsia="en-US"/>
          <w14:ligatures w14:val="standardContextual"/>
        </w:rPr>
        <w:t>ΕΠΙΛΕΞΤΕ ΜΙΑ ΑΠΑΝΤΗΣΗ</w:t>
      </w:r>
    </w:p>
    <w:tbl>
      <w:tblPr>
        <w:tblStyle w:val="1"/>
        <w:tblW w:w="8505" w:type="dxa"/>
        <w:tblInd w:w="-572" w:type="dxa"/>
        <w:tblLook w:val="04A0" w:firstRow="1" w:lastRow="0" w:firstColumn="1" w:lastColumn="0" w:noHBand="0" w:noVBand="1"/>
      </w:tblPr>
      <w:tblGrid>
        <w:gridCol w:w="6663"/>
        <w:gridCol w:w="922"/>
        <w:gridCol w:w="920"/>
      </w:tblGrid>
      <w:tr w:rsidR="00286C37" w:rsidRPr="00286C37" w14:paraId="5C9A7035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AC5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b/>
                <w:bCs/>
                <w:lang w:eastAsia="en-US"/>
              </w:rPr>
            </w:pPr>
            <w:r w:rsidRPr="00286C37">
              <w:rPr>
                <w:rFonts w:ascii="Times New Roman" w:eastAsia="Aptos" w:hAnsi="Times New Roman"/>
                <w:b/>
                <w:bCs/>
                <w:lang w:eastAsia="en-US"/>
              </w:rPr>
              <w:t xml:space="preserve">ΕΡΩΤΗΣΗ 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54ED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b/>
                <w:bCs/>
                <w:lang w:eastAsia="en-US"/>
              </w:rPr>
            </w:pPr>
            <w:r w:rsidRPr="00286C37">
              <w:rPr>
                <w:rFonts w:ascii="Times New Roman" w:eastAsia="Aptos" w:hAnsi="Times New Roman"/>
                <w:b/>
                <w:bCs/>
                <w:lang w:eastAsia="en-US"/>
              </w:rPr>
              <w:t>ΝΑΙ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EE86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b/>
                <w:bCs/>
                <w:lang w:eastAsia="en-US"/>
              </w:rPr>
            </w:pPr>
            <w:r w:rsidRPr="00286C37">
              <w:rPr>
                <w:rFonts w:ascii="Times New Roman" w:eastAsia="Aptos" w:hAnsi="Times New Roman"/>
                <w:b/>
                <w:bCs/>
                <w:lang w:eastAsia="en-US"/>
              </w:rPr>
              <w:t>ΟΧΙ</w:t>
            </w:r>
          </w:p>
        </w:tc>
      </w:tr>
      <w:tr w:rsidR="00286C37" w:rsidRPr="00286C37" w14:paraId="2DF51FD8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7FD1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>Στο μικροσκόπιο παρατήρησα φυτικό κύτταρο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313E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F9D4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286C37" w:rsidRPr="00286C37" w14:paraId="55CD3C87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758A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>Τα στόματα τα εντόπισα σε όλες τις επιφάνειες του φύλλου μολόχας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0154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D751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286C37" w:rsidRPr="00286C37" w14:paraId="441FA8CF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BC8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 xml:space="preserve">Παρατήρησα μεταφορά μελανιού στα πέταλα 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0159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7712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286C37" w:rsidRPr="00286C37" w14:paraId="2BC6DD57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DAAE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 xml:space="preserve">Στην επάνω επιφάνεια του φύλλου της ελιάς παρατήρησα προστατευτικά </w:t>
            </w:r>
            <w:proofErr w:type="spellStart"/>
            <w:r w:rsidRPr="00286C37">
              <w:rPr>
                <w:rFonts w:ascii="Times New Roman" w:eastAsia="Aptos" w:hAnsi="Times New Roman"/>
                <w:lang w:eastAsia="en-US"/>
              </w:rPr>
              <w:t>τριχίδια</w:t>
            </w:r>
            <w:proofErr w:type="spellEnd"/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F1A5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15C5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286C37" w:rsidRPr="00286C37" w14:paraId="51EBC2EA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23FB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>Τα στόματα συνδέονται με τη διαδικασία της διαπνοής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1B3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DEBC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286C37" w:rsidRPr="00286C37" w14:paraId="10DDAC73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6512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>Το εργαστήριο που παρακολούθησα ήταν χρήσιμο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4A1E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2DEC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286C37" w:rsidRPr="00286C37" w14:paraId="5347C12E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790B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>Το εργαστήριο με βοήθησε στην κατανόηση του μαθήματος της Βιολογίας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567E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DBCB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286C37" w:rsidRPr="00286C37" w14:paraId="3D876998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D1AA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>Το εργαστήριο βελτίωσε τη στάση μου ως προς το μάθημα της Βιολογίας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12F7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6E03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286C37" w:rsidRPr="00286C37" w14:paraId="4BEE1F9B" w14:textId="77777777" w:rsidTr="00042199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37B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>Θα ήθελα να παρακολουθήσω κι άλλες τέτοιες επιμορφώσεις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1F31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8CC5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286C37" w:rsidRPr="00286C37" w14:paraId="61703074" w14:textId="77777777" w:rsidTr="00042199">
        <w:trPr>
          <w:trHeight w:val="1117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6670" w14:textId="77777777" w:rsidR="00286C37" w:rsidRPr="00286C37" w:rsidRDefault="00286C37" w:rsidP="00286C3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Aptos" w:hAnsi="Times New Roman"/>
                <w:lang w:eastAsia="en-US"/>
              </w:rPr>
            </w:pPr>
            <w:r w:rsidRPr="00286C37">
              <w:rPr>
                <w:rFonts w:ascii="Times New Roman" w:eastAsia="Aptos" w:hAnsi="Times New Roman"/>
                <w:lang w:eastAsia="en-US"/>
              </w:rPr>
              <w:t>Με λίγα λόγια να περιγράψετε τι σας άρεσε περισσότερο στο εργαστήριο που παρακολουθήσατε</w:t>
            </w:r>
          </w:p>
          <w:p w14:paraId="60498418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  <w:p w14:paraId="7F5D6967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  <w:p w14:paraId="3DA188B5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  <w:p w14:paraId="79065DFE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  <w:p w14:paraId="0450DC1A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  <w:p w14:paraId="2D188A9E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  <w:p w14:paraId="218A9994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  <w:p w14:paraId="5D3295DC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  <w:p w14:paraId="78AC039E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  <w:p w14:paraId="7A13B769" w14:textId="77777777" w:rsidR="00286C37" w:rsidRPr="00286C37" w:rsidRDefault="00286C37" w:rsidP="00286C37">
            <w:pPr>
              <w:jc w:val="both"/>
              <w:rPr>
                <w:rFonts w:ascii="Times New Roman" w:eastAsia="Aptos" w:hAnsi="Times New Roman"/>
                <w:lang w:eastAsia="en-US"/>
              </w:rPr>
            </w:pPr>
          </w:p>
        </w:tc>
      </w:tr>
    </w:tbl>
    <w:p w14:paraId="27FFAEFB" w14:textId="77777777" w:rsidR="00286C37" w:rsidRPr="00286C37" w:rsidRDefault="00286C37" w:rsidP="00286C37">
      <w:pPr>
        <w:spacing w:after="160" w:line="278" w:lineRule="auto"/>
        <w:jc w:val="both"/>
        <w:rPr>
          <w:rFonts w:ascii="Times New Roman" w:eastAsia="Aptos" w:hAnsi="Times New Roman"/>
          <w:kern w:val="2"/>
          <w:sz w:val="24"/>
          <w:szCs w:val="24"/>
          <w:lang w:eastAsia="en-US"/>
          <w14:ligatures w14:val="standardContextual"/>
        </w:rPr>
      </w:pPr>
    </w:p>
    <w:p w14:paraId="253AB92E" w14:textId="77777777" w:rsidR="00286C37" w:rsidRPr="00286C37" w:rsidRDefault="00286C37" w:rsidP="00003701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286C37" w:rsidRPr="00286C37" w:rsidSect="005E7712"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8F836" w14:textId="77777777" w:rsidR="00114464" w:rsidRDefault="00114464" w:rsidP="0092381C">
      <w:r>
        <w:separator/>
      </w:r>
    </w:p>
  </w:endnote>
  <w:endnote w:type="continuationSeparator" w:id="0">
    <w:p w14:paraId="78E7CDBB" w14:textId="77777777" w:rsidR="00114464" w:rsidRDefault="00114464" w:rsidP="00923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742D4" w14:textId="77777777" w:rsidR="00114464" w:rsidRDefault="00114464" w:rsidP="0092381C">
      <w:r>
        <w:separator/>
      </w:r>
    </w:p>
  </w:footnote>
  <w:footnote w:type="continuationSeparator" w:id="0">
    <w:p w14:paraId="4F0DBBF7" w14:textId="77777777" w:rsidR="00114464" w:rsidRDefault="00114464" w:rsidP="00923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F2911"/>
    <w:multiLevelType w:val="hybridMultilevel"/>
    <w:tmpl w:val="C32034FC"/>
    <w:lvl w:ilvl="0" w:tplc="150CE3B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25EFF"/>
    <w:multiLevelType w:val="multilevel"/>
    <w:tmpl w:val="4F3C1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2683927">
    <w:abstractNumId w:val="0"/>
  </w:num>
  <w:num w:numId="2" w16cid:durableId="1863788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A5"/>
    <w:rsid w:val="00002B2F"/>
    <w:rsid w:val="00003701"/>
    <w:rsid w:val="00006802"/>
    <w:rsid w:val="00020801"/>
    <w:rsid w:val="0002239C"/>
    <w:rsid w:val="00024594"/>
    <w:rsid w:val="0002721A"/>
    <w:rsid w:val="000310E6"/>
    <w:rsid w:val="000321CF"/>
    <w:rsid w:val="0003682F"/>
    <w:rsid w:val="000368A3"/>
    <w:rsid w:val="00046D93"/>
    <w:rsid w:val="00060DA5"/>
    <w:rsid w:val="0007065B"/>
    <w:rsid w:val="000850E4"/>
    <w:rsid w:val="00087805"/>
    <w:rsid w:val="0009105B"/>
    <w:rsid w:val="000930FA"/>
    <w:rsid w:val="00093DEA"/>
    <w:rsid w:val="000A2BE4"/>
    <w:rsid w:val="000A3C30"/>
    <w:rsid w:val="000A62E5"/>
    <w:rsid w:val="000A71CB"/>
    <w:rsid w:val="000B0486"/>
    <w:rsid w:val="000B12FE"/>
    <w:rsid w:val="000B15B4"/>
    <w:rsid w:val="000B3DD4"/>
    <w:rsid w:val="000B42A2"/>
    <w:rsid w:val="000B537C"/>
    <w:rsid w:val="000B6294"/>
    <w:rsid w:val="000C1D1D"/>
    <w:rsid w:val="000C438F"/>
    <w:rsid w:val="000D0A86"/>
    <w:rsid w:val="000F1A16"/>
    <w:rsid w:val="000F485C"/>
    <w:rsid w:val="000F5ABB"/>
    <w:rsid w:val="001006A7"/>
    <w:rsid w:val="00114464"/>
    <w:rsid w:val="00114F66"/>
    <w:rsid w:val="00121571"/>
    <w:rsid w:val="00123BC1"/>
    <w:rsid w:val="001313E2"/>
    <w:rsid w:val="00135128"/>
    <w:rsid w:val="00140295"/>
    <w:rsid w:val="001537C1"/>
    <w:rsid w:val="00160061"/>
    <w:rsid w:val="00167FC3"/>
    <w:rsid w:val="0018485B"/>
    <w:rsid w:val="00195ED6"/>
    <w:rsid w:val="001A09CD"/>
    <w:rsid w:val="001A1A82"/>
    <w:rsid w:val="001A2B5E"/>
    <w:rsid w:val="001A7272"/>
    <w:rsid w:val="001C085B"/>
    <w:rsid w:val="001D1827"/>
    <w:rsid w:val="001D341D"/>
    <w:rsid w:val="001D6DD4"/>
    <w:rsid w:val="001E4E1C"/>
    <w:rsid w:val="001F0428"/>
    <w:rsid w:val="001F171E"/>
    <w:rsid w:val="001F4206"/>
    <w:rsid w:val="001F5A2C"/>
    <w:rsid w:val="00202B37"/>
    <w:rsid w:val="0020329F"/>
    <w:rsid w:val="0021041B"/>
    <w:rsid w:val="002114F8"/>
    <w:rsid w:val="0021236C"/>
    <w:rsid w:val="00214344"/>
    <w:rsid w:val="00214707"/>
    <w:rsid w:val="002152D7"/>
    <w:rsid w:val="0021624D"/>
    <w:rsid w:val="00216387"/>
    <w:rsid w:val="00216E94"/>
    <w:rsid w:val="00217363"/>
    <w:rsid w:val="00227075"/>
    <w:rsid w:val="00251B28"/>
    <w:rsid w:val="00255285"/>
    <w:rsid w:val="002552C0"/>
    <w:rsid w:val="00257BC1"/>
    <w:rsid w:val="00263199"/>
    <w:rsid w:val="002709CF"/>
    <w:rsid w:val="00272DE3"/>
    <w:rsid w:val="00285CA5"/>
    <w:rsid w:val="00286143"/>
    <w:rsid w:val="00286C37"/>
    <w:rsid w:val="002A3743"/>
    <w:rsid w:val="002B1DD2"/>
    <w:rsid w:val="002B25BE"/>
    <w:rsid w:val="002B3B92"/>
    <w:rsid w:val="002B535B"/>
    <w:rsid w:val="002C08E6"/>
    <w:rsid w:val="002C0E11"/>
    <w:rsid w:val="002D06A5"/>
    <w:rsid w:val="002D6D9B"/>
    <w:rsid w:val="002F0F3D"/>
    <w:rsid w:val="002F315B"/>
    <w:rsid w:val="002F3A5F"/>
    <w:rsid w:val="002F7C22"/>
    <w:rsid w:val="00305204"/>
    <w:rsid w:val="00310576"/>
    <w:rsid w:val="00311E92"/>
    <w:rsid w:val="00313A90"/>
    <w:rsid w:val="00315644"/>
    <w:rsid w:val="00324F67"/>
    <w:rsid w:val="00326A3E"/>
    <w:rsid w:val="003323EA"/>
    <w:rsid w:val="003348E9"/>
    <w:rsid w:val="00336B78"/>
    <w:rsid w:val="00336C0C"/>
    <w:rsid w:val="00336D04"/>
    <w:rsid w:val="00337D23"/>
    <w:rsid w:val="003407A9"/>
    <w:rsid w:val="00344DA2"/>
    <w:rsid w:val="0034645E"/>
    <w:rsid w:val="00351983"/>
    <w:rsid w:val="00356227"/>
    <w:rsid w:val="00356B94"/>
    <w:rsid w:val="00362B3E"/>
    <w:rsid w:val="00365468"/>
    <w:rsid w:val="00373E75"/>
    <w:rsid w:val="00377F39"/>
    <w:rsid w:val="00385A86"/>
    <w:rsid w:val="003912A2"/>
    <w:rsid w:val="00391DC4"/>
    <w:rsid w:val="00393C8D"/>
    <w:rsid w:val="00397323"/>
    <w:rsid w:val="003A4BCD"/>
    <w:rsid w:val="003A4EF9"/>
    <w:rsid w:val="003B261D"/>
    <w:rsid w:val="003C08C7"/>
    <w:rsid w:val="003C6146"/>
    <w:rsid w:val="003D2BA2"/>
    <w:rsid w:val="003D657B"/>
    <w:rsid w:val="003E6B0A"/>
    <w:rsid w:val="003F1280"/>
    <w:rsid w:val="003F2BE5"/>
    <w:rsid w:val="003F39A0"/>
    <w:rsid w:val="003F40A5"/>
    <w:rsid w:val="003F5CB3"/>
    <w:rsid w:val="004029BC"/>
    <w:rsid w:val="00407955"/>
    <w:rsid w:val="00415066"/>
    <w:rsid w:val="00420A2B"/>
    <w:rsid w:val="00421FB0"/>
    <w:rsid w:val="00426D81"/>
    <w:rsid w:val="00432D09"/>
    <w:rsid w:val="00432E4C"/>
    <w:rsid w:val="00436971"/>
    <w:rsid w:val="00440760"/>
    <w:rsid w:val="0044335F"/>
    <w:rsid w:val="004510DE"/>
    <w:rsid w:val="00451ACC"/>
    <w:rsid w:val="00452631"/>
    <w:rsid w:val="00455C1E"/>
    <w:rsid w:val="004567C4"/>
    <w:rsid w:val="00460151"/>
    <w:rsid w:val="00471A8F"/>
    <w:rsid w:val="0048448D"/>
    <w:rsid w:val="004906A3"/>
    <w:rsid w:val="00490785"/>
    <w:rsid w:val="00497399"/>
    <w:rsid w:val="004A103D"/>
    <w:rsid w:val="004A2F77"/>
    <w:rsid w:val="004B08EF"/>
    <w:rsid w:val="004B6592"/>
    <w:rsid w:val="004B7DCC"/>
    <w:rsid w:val="004C5C32"/>
    <w:rsid w:val="004D1660"/>
    <w:rsid w:val="004F1981"/>
    <w:rsid w:val="004F23AD"/>
    <w:rsid w:val="004F3ECE"/>
    <w:rsid w:val="004F6CEA"/>
    <w:rsid w:val="00503726"/>
    <w:rsid w:val="00515990"/>
    <w:rsid w:val="00520D17"/>
    <w:rsid w:val="00521581"/>
    <w:rsid w:val="00527C20"/>
    <w:rsid w:val="00530C16"/>
    <w:rsid w:val="00536332"/>
    <w:rsid w:val="005369F1"/>
    <w:rsid w:val="00536E91"/>
    <w:rsid w:val="00541A09"/>
    <w:rsid w:val="00543DF4"/>
    <w:rsid w:val="00553C66"/>
    <w:rsid w:val="00563736"/>
    <w:rsid w:val="00566A93"/>
    <w:rsid w:val="0057450A"/>
    <w:rsid w:val="00575861"/>
    <w:rsid w:val="00583CDF"/>
    <w:rsid w:val="00591C82"/>
    <w:rsid w:val="005A019A"/>
    <w:rsid w:val="005A577F"/>
    <w:rsid w:val="005A5D5A"/>
    <w:rsid w:val="005A6AAC"/>
    <w:rsid w:val="005A77E6"/>
    <w:rsid w:val="005B0382"/>
    <w:rsid w:val="005B51D6"/>
    <w:rsid w:val="005B5877"/>
    <w:rsid w:val="005C30D7"/>
    <w:rsid w:val="005E74CE"/>
    <w:rsid w:val="005E7712"/>
    <w:rsid w:val="005F58C2"/>
    <w:rsid w:val="005F5C95"/>
    <w:rsid w:val="0060091A"/>
    <w:rsid w:val="00602A6D"/>
    <w:rsid w:val="00620000"/>
    <w:rsid w:val="00621BFA"/>
    <w:rsid w:val="00621DB6"/>
    <w:rsid w:val="006228B7"/>
    <w:rsid w:val="00623A0B"/>
    <w:rsid w:val="00624AB9"/>
    <w:rsid w:val="00632F37"/>
    <w:rsid w:val="0065098C"/>
    <w:rsid w:val="0065451F"/>
    <w:rsid w:val="0065597D"/>
    <w:rsid w:val="006618AD"/>
    <w:rsid w:val="006707D1"/>
    <w:rsid w:val="00692A50"/>
    <w:rsid w:val="00697219"/>
    <w:rsid w:val="006A1FAD"/>
    <w:rsid w:val="006A74E8"/>
    <w:rsid w:val="006B07FB"/>
    <w:rsid w:val="006B166A"/>
    <w:rsid w:val="006C450B"/>
    <w:rsid w:val="006F2170"/>
    <w:rsid w:val="006F40CB"/>
    <w:rsid w:val="006F77AA"/>
    <w:rsid w:val="007174A8"/>
    <w:rsid w:val="00721435"/>
    <w:rsid w:val="007235CF"/>
    <w:rsid w:val="00733B6A"/>
    <w:rsid w:val="007377D5"/>
    <w:rsid w:val="007425FB"/>
    <w:rsid w:val="007441B0"/>
    <w:rsid w:val="007442E6"/>
    <w:rsid w:val="00744B2E"/>
    <w:rsid w:val="00746D93"/>
    <w:rsid w:val="00761B50"/>
    <w:rsid w:val="007650DE"/>
    <w:rsid w:val="0076529A"/>
    <w:rsid w:val="00777F4D"/>
    <w:rsid w:val="00782121"/>
    <w:rsid w:val="007822F4"/>
    <w:rsid w:val="00794C94"/>
    <w:rsid w:val="007B2E20"/>
    <w:rsid w:val="007C17AE"/>
    <w:rsid w:val="007C656F"/>
    <w:rsid w:val="007C6EC3"/>
    <w:rsid w:val="007E4CF5"/>
    <w:rsid w:val="007F7027"/>
    <w:rsid w:val="007F79BC"/>
    <w:rsid w:val="00803F34"/>
    <w:rsid w:val="00806BE3"/>
    <w:rsid w:val="008071B0"/>
    <w:rsid w:val="0080745E"/>
    <w:rsid w:val="0081004C"/>
    <w:rsid w:val="00816D05"/>
    <w:rsid w:val="00822D75"/>
    <w:rsid w:val="00826705"/>
    <w:rsid w:val="0082719B"/>
    <w:rsid w:val="00832071"/>
    <w:rsid w:val="0084638D"/>
    <w:rsid w:val="0085124E"/>
    <w:rsid w:val="00852377"/>
    <w:rsid w:val="00853152"/>
    <w:rsid w:val="00855ACB"/>
    <w:rsid w:val="008612A3"/>
    <w:rsid w:val="008624CA"/>
    <w:rsid w:val="008645D6"/>
    <w:rsid w:val="00864BFF"/>
    <w:rsid w:val="00871FA0"/>
    <w:rsid w:val="008729E4"/>
    <w:rsid w:val="008747E8"/>
    <w:rsid w:val="00876B6B"/>
    <w:rsid w:val="00877807"/>
    <w:rsid w:val="008817DA"/>
    <w:rsid w:val="008954BB"/>
    <w:rsid w:val="008A54B9"/>
    <w:rsid w:val="008A6C17"/>
    <w:rsid w:val="008B13A9"/>
    <w:rsid w:val="008B1DDA"/>
    <w:rsid w:val="008B2144"/>
    <w:rsid w:val="008C2951"/>
    <w:rsid w:val="008F03DF"/>
    <w:rsid w:val="008F38B0"/>
    <w:rsid w:val="008F514A"/>
    <w:rsid w:val="00901248"/>
    <w:rsid w:val="009021C6"/>
    <w:rsid w:val="00914143"/>
    <w:rsid w:val="00922F47"/>
    <w:rsid w:val="0092381C"/>
    <w:rsid w:val="0092546E"/>
    <w:rsid w:val="009303B8"/>
    <w:rsid w:val="009326D9"/>
    <w:rsid w:val="00932D35"/>
    <w:rsid w:val="00932E35"/>
    <w:rsid w:val="009438A1"/>
    <w:rsid w:val="0094461C"/>
    <w:rsid w:val="0094664E"/>
    <w:rsid w:val="00951545"/>
    <w:rsid w:val="009567DD"/>
    <w:rsid w:val="00957BE8"/>
    <w:rsid w:val="0096262A"/>
    <w:rsid w:val="00962BD4"/>
    <w:rsid w:val="00967915"/>
    <w:rsid w:val="00970A3F"/>
    <w:rsid w:val="009826D5"/>
    <w:rsid w:val="009839B2"/>
    <w:rsid w:val="00991B32"/>
    <w:rsid w:val="009A5B07"/>
    <w:rsid w:val="009B2169"/>
    <w:rsid w:val="009C5383"/>
    <w:rsid w:val="009C567E"/>
    <w:rsid w:val="009D24FB"/>
    <w:rsid w:val="009F2CB5"/>
    <w:rsid w:val="009F5FB6"/>
    <w:rsid w:val="00A0660D"/>
    <w:rsid w:val="00A07ECF"/>
    <w:rsid w:val="00A106CD"/>
    <w:rsid w:val="00A108BB"/>
    <w:rsid w:val="00A13D56"/>
    <w:rsid w:val="00A16922"/>
    <w:rsid w:val="00A170CC"/>
    <w:rsid w:val="00A172FA"/>
    <w:rsid w:val="00A218BA"/>
    <w:rsid w:val="00A229C7"/>
    <w:rsid w:val="00A356FA"/>
    <w:rsid w:val="00A46E11"/>
    <w:rsid w:val="00A4767E"/>
    <w:rsid w:val="00A47B5B"/>
    <w:rsid w:val="00A50DEE"/>
    <w:rsid w:val="00A51026"/>
    <w:rsid w:val="00A5169B"/>
    <w:rsid w:val="00A6144F"/>
    <w:rsid w:val="00A61F6D"/>
    <w:rsid w:val="00A70C64"/>
    <w:rsid w:val="00A72A54"/>
    <w:rsid w:val="00A84E36"/>
    <w:rsid w:val="00A86EEE"/>
    <w:rsid w:val="00A926E7"/>
    <w:rsid w:val="00A970D4"/>
    <w:rsid w:val="00AA0265"/>
    <w:rsid w:val="00AA1A9B"/>
    <w:rsid w:val="00AA2003"/>
    <w:rsid w:val="00AA6CB5"/>
    <w:rsid w:val="00AA6D63"/>
    <w:rsid w:val="00AB09DA"/>
    <w:rsid w:val="00AB630C"/>
    <w:rsid w:val="00AC3E55"/>
    <w:rsid w:val="00AC560D"/>
    <w:rsid w:val="00AC5F7D"/>
    <w:rsid w:val="00AC60F8"/>
    <w:rsid w:val="00AD266C"/>
    <w:rsid w:val="00AD598E"/>
    <w:rsid w:val="00AD7469"/>
    <w:rsid w:val="00AE0F39"/>
    <w:rsid w:val="00AF049F"/>
    <w:rsid w:val="00AF359B"/>
    <w:rsid w:val="00B265A1"/>
    <w:rsid w:val="00B30F52"/>
    <w:rsid w:val="00B315B2"/>
    <w:rsid w:val="00B31B8E"/>
    <w:rsid w:val="00B3561C"/>
    <w:rsid w:val="00B4009E"/>
    <w:rsid w:val="00B40F16"/>
    <w:rsid w:val="00B41F6D"/>
    <w:rsid w:val="00B46853"/>
    <w:rsid w:val="00B47F9B"/>
    <w:rsid w:val="00B50346"/>
    <w:rsid w:val="00B52244"/>
    <w:rsid w:val="00B53422"/>
    <w:rsid w:val="00B5362E"/>
    <w:rsid w:val="00B5374E"/>
    <w:rsid w:val="00B538E0"/>
    <w:rsid w:val="00B5574D"/>
    <w:rsid w:val="00B610AE"/>
    <w:rsid w:val="00B61EF8"/>
    <w:rsid w:val="00B62A3C"/>
    <w:rsid w:val="00B64664"/>
    <w:rsid w:val="00B64C9D"/>
    <w:rsid w:val="00B66D37"/>
    <w:rsid w:val="00B73315"/>
    <w:rsid w:val="00B73523"/>
    <w:rsid w:val="00B74BDE"/>
    <w:rsid w:val="00B74D54"/>
    <w:rsid w:val="00B76249"/>
    <w:rsid w:val="00B861F0"/>
    <w:rsid w:val="00B955A7"/>
    <w:rsid w:val="00BA2170"/>
    <w:rsid w:val="00BA238A"/>
    <w:rsid w:val="00BA784B"/>
    <w:rsid w:val="00BB0923"/>
    <w:rsid w:val="00BB6C04"/>
    <w:rsid w:val="00BC0C3A"/>
    <w:rsid w:val="00BC22EE"/>
    <w:rsid w:val="00BC23CA"/>
    <w:rsid w:val="00BC2AE9"/>
    <w:rsid w:val="00BC4715"/>
    <w:rsid w:val="00BC6CD1"/>
    <w:rsid w:val="00BC7DC5"/>
    <w:rsid w:val="00BD4949"/>
    <w:rsid w:val="00BE2D5D"/>
    <w:rsid w:val="00BE65FA"/>
    <w:rsid w:val="00BE72C9"/>
    <w:rsid w:val="00C17274"/>
    <w:rsid w:val="00C211BB"/>
    <w:rsid w:val="00C30319"/>
    <w:rsid w:val="00C31C05"/>
    <w:rsid w:val="00C32557"/>
    <w:rsid w:val="00C4136F"/>
    <w:rsid w:val="00C4444C"/>
    <w:rsid w:val="00C4547F"/>
    <w:rsid w:val="00C47238"/>
    <w:rsid w:val="00C47753"/>
    <w:rsid w:val="00C54F69"/>
    <w:rsid w:val="00C640B4"/>
    <w:rsid w:val="00C71180"/>
    <w:rsid w:val="00C73AF9"/>
    <w:rsid w:val="00C76123"/>
    <w:rsid w:val="00C84841"/>
    <w:rsid w:val="00C84A66"/>
    <w:rsid w:val="00C85BE3"/>
    <w:rsid w:val="00C91D2C"/>
    <w:rsid w:val="00C91F03"/>
    <w:rsid w:val="00C953D9"/>
    <w:rsid w:val="00CA1F94"/>
    <w:rsid w:val="00CB0790"/>
    <w:rsid w:val="00CB2FC5"/>
    <w:rsid w:val="00CB3B28"/>
    <w:rsid w:val="00CB4FF1"/>
    <w:rsid w:val="00CC3E51"/>
    <w:rsid w:val="00CD4129"/>
    <w:rsid w:val="00CD4F94"/>
    <w:rsid w:val="00CE2703"/>
    <w:rsid w:val="00CE6DC0"/>
    <w:rsid w:val="00CF27C5"/>
    <w:rsid w:val="00CF5CAF"/>
    <w:rsid w:val="00D01860"/>
    <w:rsid w:val="00D030A7"/>
    <w:rsid w:val="00D12BB3"/>
    <w:rsid w:val="00D15BAF"/>
    <w:rsid w:val="00D401EC"/>
    <w:rsid w:val="00D4086D"/>
    <w:rsid w:val="00D50AEC"/>
    <w:rsid w:val="00D579B8"/>
    <w:rsid w:val="00D603FA"/>
    <w:rsid w:val="00D61420"/>
    <w:rsid w:val="00D63559"/>
    <w:rsid w:val="00D7096F"/>
    <w:rsid w:val="00D7472F"/>
    <w:rsid w:val="00D7518C"/>
    <w:rsid w:val="00D81B43"/>
    <w:rsid w:val="00D85533"/>
    <w:rsid w:val="00D952BC"/>
    <w:rsid w:val="00DB1821"/>
    <w:rsid w:val="00DB1972"/>
    <w:rsid w:val="00DB47E3"/>
    <w:rsid w:val="00DB7245"/>
    <w:rsid w:val="00DB7A2F"/>
    <w:rsid w:val="00DC13B6"/>
    <w:rsid w:val="00DD02B9"/>
    <w:rsid w:val="00DD13ED"/>
    <w:rsid w:val="00DD32CB"/>
    <w:rsid w:val="00DE0233"/>
    <w:rsid w:val="00DE5DCE"/>
    <w:rsid w:val="00DF34B3"/>
    <w:rsid w:val="00DF62DC"/>
    <w:rsid w:val="00E000C0"/>
    <w:rsid w:val="00E00E89"/>
    <w:rsid w:val="00E05392"/>
    <w:rsid w:val="00E06045"/>
    <w:rsid w:val="00E06B22"/>
    <w:rsid w:val="00E10408"/>
    <w:rsid w:val="00E15263"/>
    <w:rsid w:val="00E24B27"/>
    <w:rsid w:val="00E24D3F"/>
    <w:rsid w:val="00E2768A"/>
    <w:rsid w:val="00E34FEC"/>
    <w:rsid w:val="00E351FE"/>
    <w:rsid w:val="00E357E7"/>
    <w:rsid w:val="00E574AD"/>
    <w:rsid w:val="00E64ED5"/>
    <w:rsid w:val="00E70636"/>
    <w:rsid w:val="00E74499"/>
    <w:rsid w:val="00E811D2"/>
    <w:rsid w:val="00E826E4"/>
    <w:rsid w:val="00E82A4C"/>
    <w:rsid w:val="00E83741"/>
    <w:rsid w:val="00E83B8B"/>
    <w:rsid w:val="00E84D8A"/>
    <w:rsid w:val="00E87693"/>
    <w:rsid w:val="00E977CE"/>
    <w:rsid w:val="00EA533B"/>
    <w:rsid w:val="00EA62E2"/>
    <w:rsid w:val="00EB35A5"/>
    <w:rsid w:val="00EB434D"/>
    <w:rsid w:val="00EB6B75"/>
    <w:rsid w:val="00EC4A35"/>
    <w:rsid w:val="00EC6BB1"/>
    <w:rsid w:val="00EE0790"/>
    <w:rsid w:val="00EE1B7F"/>
    <w:rsid w:val="00EF430E"/>
    <w:rsid w:val="00F00456"/>
    <w:rsid w:val="00F079AF"/>
    <w:rsid w:val="00F23CE5"/>
    <w:rsid w:val="00F25677"/>
    <w:rsid w:val="00F316ED"/>
    <w:rsid w:val="00F368A8"/>
    <w:rsid w:val="00F45ACE"/>
    <w:rsid w:val="00F52F71"/>
    <w:rsid w:val="00F54867"/>
    <w:rsid w:val="00F60016"/>
    <w:rsid w:val="00F60632"/>
    <w:rsid w:val="00F60AFD"/>
    <w:rsid w:val="00F617FC"/>
    <w:rsid w:val="00F7546E"/>
    <w:rsid w:val="00F822AE"/>
    <w:rsid w:val="00F82AF1"/>
    <w:rsid w:val="00F85C3C"/>
    <w:rsid w:val="00F901CB"/>
    <w:rsid w:val="00F9500C"/>
    <w:rsid w:val="00FA0CAE"/>
    <w:rsid w:val="00FA27EA"/>
    <w:rsid w:val="00FA2805"/>
    <w:rsid w:val="00FC53D2"/>
    <w:rsid w:val="00FD2233"/>
    <w:rsid w:val="00FD24C5"/>
    <w:rsid w:val="00FD48E4"/>
    <w:rsid w:val="00FE2B53"/>
    <w:rsid w:val="00FF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426C9"/>
  <w15:docId w15:val="{4626F7EB-1BD5-4FEC-AC63-790320D9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0A5"/>
    <w:pPr>
      <w:spacing w:after="0" w:line="240" w:lineRule="auto"/>
    </w:pPr>
    <w:rPr>
      <w:rFonts w:ascii="Arial" w:eastAsia="Times New Roman" w:hAnsi="Arial" w:cs="Times New Roman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rsid w:val="003F40A5"/>
    <w:pPr>
      <w:autoSpaceDE w:val="0"/>
      <w:autoSpaceDN w:val="0"/>
      <w:jc w:val="both"/>
    </w:pPr>
    <w:rPr>
      <w:rFonts w:ascii="Times New Roman" w:hAnsi="Times New Roman"/>
      <w:sz w:val="26"/>
      <w:szCs w:val="26"/>
      <w:lang w:eastAsia="en-US"/>
    </w:rPr>
  </w:style>
  <w:style w:type="character" w:customStyle="1" w:styleId="Char">
    <w:name w:val="Σώμα κειμένου Char"/>
    <w:basedOn w:val="a0"/>
    <w:link w:val="a3"/>
    <w:uiPriority w:val="99"/>
    <w:rsid w:val="003F40A5"/>
    <w:rPr>
      <w:rFonts w:ascii="Times New Roman" w:eastAsia="Times New Roman" w:hAnsi="Times New Roman" w:cs="Times New Roman"/>
      <w:sz w:val="26"/>
      <w:szCs w:val="26"/>
      <w:lang w:val="el-GR"/>
    </w:rPr>
  </w:style>
  <w:style w:type="character" w:styleId="-">
    <w:name w:val="Hyperlink"/>
    <w:basedOn w:val="a0"/>
    <w:uiPriority w:val="99"/>
    <w:rsid w:val="003F40A5"/>
    <w:rPr>
      <w:color w:val="0000FF"/>
      <w:u w:val="single"/>
    </w:rPr>
  </w:style>
  <w:style w:type="paragraph" w:styleId="a4">
    <w:name w:val="footer"/>
    <w:basedOn w:val="a"/>
    <w:link w:val="Char0"/>
    <w:uiPriority w:val="99"/>
    <w:unhideWhenUsed/>
    <w:rsid w:val="003F40A5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4"/>
    <w:uiPriority w:val="99"/>
    <w:rsid w:val="003F40A5"/>
    <w:rPr>
      <w:rFonts w:ascii="Arial" w:eastAsia="Times New Roman" w:hAnsi="Arial" w:cs="Times New Roman"/>
      <w:lang w:val="el-GR"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3F40A5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F40A5"/>
    <w:rPr>
      <w:rFonts w:ascii="Tahoma" w:eastAsia="Times New Roman" w:hAnsi="Tahoma" w:cs="Tahoma"/>
      <w:sz w:val="16"/>
      <w:szCs w:val="16"/>
      <w:lang w:val="el-GR" w:eastAsia="el-GR"/>
    </w:rPr>
  </w:style>
  <w:style w:type="paragraph" w:styleId="a6">
    <w:name w:val="header"/>
    <w:basedOn w:val="a"/>
    <w:link w:val="Char2"/>
    <w:uiPriority w:val="99"/>
    <w:unhideWhenUsed/>
    <w:rsid w:val="00263199"/>
    <w:pPr>
      <w:tabs>
        <w:tab w:val="center" w:pos="4680"/>
        <w:tab w:val="right" w:pos="9360"/>
      </w:tabs>
    </w:pPr>
  </w:style>
  <w:style w:type="character" w:customStyle="1" w:styleId="Char2">
    <w:name w:val="Κεφαλίδα Char"/>
    <w:basedOn w:val="a0"/>
    <w:link w:val="a6"/>
    <w:uiPriority w:val="99"/>
    <w:rsid w:val="00263199"/>
    <w:rPr>
      <w:rFonts w:ascii="Arial" w:eastAsia="Times New Roman" w:hAnsi="Arial" w:cs="Times New Roman"/>
      <w:lang w:val="el-GR" w:eastAsia="el-GR"/>
    </w:rPr>
  </w:style>
  <w:style w:type="table" w:styleId="a7">
    <w:name w:val="Table Grid"/>
    <w:basedOn w:val="a1"/>
    <w:uiPriority w:val="59"/>
    <w:rsid w:val="0085124E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B35A5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002B2F"/>
    <w:rPr>
      <w:color w:val="605E5C"/>
      <w:shd w:val="clear" w:color="auto" w:fill="E1DFDD"/>
    </w:rPr>
  </w:style>
  <w:style w:type="paragraph" w:customStyle="1" w:styleId="x1yc453h">
    <w:name w:val="x1yc453h"/>
    <w:basedOn w:val="a"/>
    <w:rsid w:val="007442E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a">
    <w:name w:val="Strong"/>
    <w:basedOn w:val="a0"/>
    <w:uiPriority w:val="22"/>
    <w:qFormat/>
    <w:rsid w:val="007442E6"/>
    <w:rPr>
      <w:b/>
      <w:bCs/>
    </w:rPr>
  </w:style>
  <w:style w:type="character" w:styleId="ab">
    <w:name w:val="Emphasis"/>
    <w:basedOn w:val="a0"/>
    <w:uiPriority w:val="20"/>
    <w:qFormat/>
    <w:rsid w:val="007442E6"/>
    <w:rPr>
      <w:i/>
      <w:iCs/>
    </w:rPr>
  </w:style>
  <w:style w:type="character" w:customStyle="1" w:styleId="x1d5dutw">
    <w:name w:val="x1d5dutw"/>
    <w:basedOn w:val="a0"/>
    <w:rsid w:val="007442E6"/>
  </w:style>
  <w:style w:type="character" w:customStyle="1" w:styleId="x1heor9g">
    <w:name w:val="x1heor9g"/>
    <w:basedOn w:val="a0"/>
    <w:rsid w:val="007442E6"/>
  </w:style>
  <w:style w:type="character" w:customStyle="1" w:styleId="x1ir3puv">
    <w:name w:val="x1ir3puv"/>
    <w:basedOn w:val="a0"/>
    <w:rsid w:val="007442E6"/>
  </w:style>
  <w:style w:type="character" w:styleId="-0">
    <w:name w:val="FollowedHyperlink"/>
    <w:basedOn w:val="a0"/>
    <w:uiPriority w:val="99"/>
    <w:semiHidden/>
    <w:unhideWhenUsed/>
    <w:rsid w:val="00D030A7"/>
    <w:rPr>
      <w:color w:val="800080" w:themeColor="followedHyperlink"/>
      <w:u w:val="single"/>
    </w:rPr>
  </w:style>
  <w:style w:type="table" w:customStyle="1" w:styleId="1">
    <w:name w:val="Πλέγμα πίνακα1"/>
    <w:basedOn w:val="a1"/>
    <w:next w:val="a7"/>
    <w:uiPriority w:val="39"/>
    <w:rsid w:val="00286C37"/>
    <w:pPr>
      <w:spacing w:after="0" w:line="240" w:lineRule="auto"/>
    </w:pPr>
    <w:rPr>
      <w:kern w:val="2"/>
      <w:sz w:val="24"/>
      <w:szCs w:val="24"/>
      <w:lang w:val="el-G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ragian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xaplanteri@uop.g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i.org/10.1080/03323315.2025.25144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2/tea.217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1192</Words>
  <Characters>6439</Characters>
  <Application>Microsoft Office Word</Application>
  <DocSecurity>0</DocSecurity>
  <Lines>53</Lines>
  <Paragraphs>15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makis</dc:creator>
  <cp:lastModifiedBy>IOAKEIM SPILIOPOULOS</cp:lastModifiedBy>
  <cp:revision>7</cp:revision>
  <cp:lastPrinted>2026-09-26T18:51:00Z</cp:lastPrinted>
  <dcterms:created xsi:type="dcterms:W3CDTF">2026-09-27T09:16:00Z</dcterms:created>
  <dcterms:modified xsi:type="dcterms:W3CDTF">2026-09-27T09:26:00Z</dcterms:modified>
</cp:coreProperties>
</file>